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4FA5" w14:textId="0B90281E" w:rsidR="00442998" w:rsidRPr="00FC785D" w:rsidRDefault="00355402" w:rsidP="00FC785D">
      <w:pPr>
        <w:jc w:val="center"/>
        <w:rPr>
          <w:b/>
          <w:bCs/>
          <w:sz w:val="40"/>
          <w:szCs w:val="40"/>
        </w:rPr>
      </w:pPr>
      <w:r w:rsidRPr="00FC785D">
        <w:rPr>
          <w:b/>
          <w:bCs/>
          <w:sz w:val="40"/>
          <w:szCs w:val="40"/>
        </w:rPr>
        <w:t xml:space="preserve">TTH </w:t>
      </w:r>
      <w:r w:rsidR="00165D0F">
        <w:rPr>
          <w:b/>
          <w:bCs/>
          <w:sz w:val="40"/>
          <w:szCs w:val="40"/>
        </w:rPr>
        <w:t xml:space="preserve">2021 </w:t>
      </w:r>
      <w:r w:rsidRPr="00FC785D">
        <w:rPr>
          <w:b/>
          <w:bCs/>
          <w:sz w:val="40"/>
          <w:szCs w:val="40"/>
        </w:rPr>
        <w:t>AGM – 20 NOVEMBER 2021</w:t>
      </w:r>
    </w:p>
    <w:p w14:paraId="30E0947D" w14:textId="4ABD0AB9" w:rsidR="00355402" w:rsidRPr="00FC785D" w:rsidRDefault="00355402" w:rsidP="00FC785D">
      <w:pPr>
        <w:jc w:val="center"/>
        <w:rPr>
          <w:b/>
          <w:bCs/>
          <w:sz w:val="40"/>
          <w:szCs w:val="40"/>
        </w:rPr>
      </w:pPr>
      <w:r w:rsidRPr="00FC785D">
        <w:rPr>
          <w:b/>
          <w:bCs/>
          <w:sz w:val="40"/>
          <w:szCs w:val="40"/>
        </w:rPr>
        <w:t>MINUTES</w:t>
      </w:r>
    </w:p>
    <w:p w14:paraId="51514395" w14:textId="05BF782C" w:rsidR="00355402" w:rsidRDefault="00355402"/>
    <w:p w14:paraId="7DB98F7B" w14:textId="3D62E3EE" w:rsidR="00E937D8" w:rsidRDefault="00E937D8" w:rsidP="00E937D8">
      <w:r>
        <w:t xml:space="preserve">“We pretend that a life within walking distance and quiet reflection has all but disappeared. It is a figment of nostalgia, </w:t>
      </w:r>
      <w:r w:rsidR="00447B5A">
        <w:t xml:space="preserve">at </w:t>
      </w:r>
      <w:r>
        <w:t xml:space="preserve">the </w:t>
      </w:r>
      <w:r w:rsidR="00447B5A">
        <w:t xml:space="preserve">extreme term of </w:t>
      </w:r>
      <w:r>
        <w:t>contempt. But the future</w:t>
      </w:r>
      <w:r w:rsidR="006F2BFD">
        <w:t xml:space="preserve"> </w:t>
      </w:r>
      <w:r w:rsidR="00447B5A">
        <w:t xml:space="preserve">is all about reclaiming the ordinary, creating a life within walking distance and quiet reflection. </w:t>
      </w:r>
      <w:r>
        <w:t>And not making a big production of it</w:t>
      </w:r>
      <w:r w:rsidR="00447B5A">
        <w:t>. [Peter Block]</w:t>
      </w:r>
    </w:p>
    <w:p w14:paraId="596ED8AF" w14:textId="77777777" w:rsidR="00E937D8" w:rsidRDefault="00E937D8"/>
    <w:p w14:paraId="04114E17" w14:textId="7DF1FB5D" w:rsidR="00355402" w:rsidRDefault="00FC785D" w:rsidP="00FC785D">
      <w:pPr>
        <w:ind w:left="1440" w:hanging="1440"/>
      </w:pPr>
      <w:r w:rsidRPr="000551AA">
        <w:rPr>
          <w:b/>
          <w:bCs/>
        </w:rPr>
        <w:t>ATTENDEES</w:t>
      </w:r>
      <w:r w:rsidR="00355402">
        <w:t xml:space="preserve">: </w:t>
      </w:r>
      <w:r>
        <w:tab/>
      </w:r>
      <w:r w:rsidR="00355402">
        <w:t xml:space="preserve">Sherry Clark, Chris Petts, John, Kate </w:t>
      </w:r>
      <w:proofErr w:type="spellStart"/>
      <w:r w:rsidR="00355402">
        <w:t>Meakin</w:t>
      </w:r>
      <w:proofErr w:type="spellEnd"/>
      <w:r w:rsidR="00355402">
        <w:t xml:space="preserve">, Anna Locke, Mary </w:t>
      </w:r>
      <w:r w:rsidR="00447B5A">
        <w:t>Dawson</w:t>
      </w:r>
      <w:r w:rsidR="00355402">
        <w:t xml:space="preserve">, Julia </w:t>
      </w:r>
      <w:r w:rsidR="00447B5A">
        <w:t>Edwards</w:t>
      </w:r>
      <w:r w:rsidR="00355402">
        <w:t>, Ursula McLaughlin</w:t>
      </w:r>
      <w:r>
        <w:t xml:space="preserve">, </w:t>
      </w:r>
      <w:r w:rsidR="00ED0D87">
        <w:t>Thalia</w:t>
      </w:r>
      <w:r w:rsidR="00040F92">
        <w:t xml:space="preserve"> </w:t>
      </w:r>
      <w:r w:rsidR="00447B5A">
        <w:t>Griffiths</w:t>
      </w:r>
      <w:r>
        <w:t xml:space="preserve">, Josh </w:t>
      </w:r>
      <w:proofErr w:type="spellStart"/>
      <w:r w:rsidR="00E56088" w:rsidRPr="00E56088">
        <w:t>Brem</w:t>
      </w:r>
      <w:proofErr w:type="spellEnd"/>
      <w:r w:rsidR="00E56088" w:rsidRPr="00E56088">
        <w:t>-Wilson</w:t>
      </w:r>
      <w:r>
        <w:t>, Anna Sabin</w:t>
      </w:r>
      <w:r w:rsidR="006F2BFD">
        <w:t xml:space="preserve">, </w:t>
      </w:r>
      <w:r w:rsidR="00165D0F" w:rsidRPr="00165D0F">
        <w:t>Dario</w:t>
      </w:r>
    </w:p>
    <w:p w14:paraId="01329A47" w14:textId="12705EBC" w:rsidR="00355402" w:rsidRPr="00355402" w:rsidRDefault="00355402">
      <w:pPr>
        <w:rPr>
          <w:b/>
          <w:bCs/>
        </w:rPr>
      </w:pPr>
      <w:r w:rsidRPr="00355402">
        <w:rPr>
          <w:b/>
          <w:bCs/>
        </w:rPr>
        <w:t>INTRODUCTION</w:t>
      </w:r>
    </w:p>
    <w:p w14:paraId="0B6C5E69" w14:textId="576EA61A" w:rsidR="00355402" w:rsidRDefault="00355402"/>
    <w:p w14:paraId="6EDFA3F1" w14:textId="16156FF1" w:rsidR="00355402" w:rsidRPr="00355402" w:rsidRDefault="00355402" w:rsidP="00355402">
      <w:pPr>
        <w:pBdr>
          <w:bottom w:val="single" w:sz="4" w:space="1" w:color="auto"/>
        </w:pBdr>
        <w:rPr>
          <w:b/>
          <w:bCs/>
        </w:rPr>
      </w:pPr>
      <w:r w:rsidRPr="00355402">
        <w:rPr>
          <w:b/>
          <w:bCs/>
        </w:rPr>
        <w:t>CHAIR’S REPORT – Review of 2021 projects</w:t>
      </w:r>
    </w:p>
    <w:p w14:paraId="06BA3EC4" w14:textId="113B55D4" w:rsidR="00355402" w:rsidRDefault="00355402" w:rsidP="00355402">
      <w:pPr>
        <w:pStyle w:val="ListParagraph"/>
        <w:numPr>
          <w:ilvl w:val="0"/>
          <w:numId w:val="1"/>
        </w:numPr>
      </w:pPr>
      <w:r>
        <w:t>COMPOST COMMUNITY (Ursula and Josh)</w:t>
      </w:r>
    </w:p>
    <w:p w14:paraId="0A98D4C6" w14:textId="680F3AC5" w:rsidR="00355402" w:rsidRDefault="00355402" w:rsidP="00355402">
      <w:pPr>
        <w:pStyle w:val="ListParagraph"/>
        <w:numPr>
          <w:ilvl w:val="1"/>
          <w:numId w:val="1"/>
        </w:numPr>
      </w:pPr>
      <w:r>
        <w:t>Kick-off in March 2021</w:t>
      </w:r>
    </w:p>
    <w:p w14:paraId="2C586A34" w14:textId="0C445074" w:rsidR="00355402" w:rsidRDefault="00355402" w:rsidP="00355402">
      <w:pPr>
        <w:pStyle w:val="ListParagraph"/>
        <w:numPr>
          <w:ilvl w:val="1"/>
          <w:numId w:val="1"/>
        </w:numPr>
      </w:pPr>
      <w:r>
        <w:t>First site established by St John’s the Evangelist</w:t>
      </w:r>
    </w:p>
    <w:p w14:paraId="33CF22EC" w14:textId="5455C699" w:rsidR="002B4A2E" w:rsidRDefault="002B4A2E" w:rsidP="002B4A2E">
      <w:pPr>
        <w:pStyle w:val="ListParagraph"/>
        <w:numPr>
          <w:ilvl w:val="2"/>
          <w:numId w:val="1"/>
        </w:numPr>
      </w:pPr>
      <w:r>
        <w:t>Contribution of TTH funds, including from Transition Network’s Bounce Forward funding</w:t>
      </w:r>
    </w:p>
    <w:p w14:paraId="2C59CCA0" w14:textId="4C6A856F" w:rsidR="00355402" w:rsidRDefault="00355402" w:rsidP="00355402">
      <w:pPr>
        <w:pStyle w:val="ListParagraph"/>
        <w:numPr>
          <w:ilvl w:val="1"/>
          <w:numId w:val="1"/>
        </w:numPr>
      </w:pPr>
      <w:r>
        <w:t>Two more sites upcoming (Station Garden and the Yard)</w:t>
      </w:r>
    </w:p>
    <w:p w14:paraId="70B3EA25" w14:textId="2A098B8B" w:rsidR="00355402" w:rsidRDefault="00355402" w:rsidP="00355402">
      <w:pPr>
        <w:pStyle w:val="ListParagraph"/>
        <w:numPr>
          <w:ilvl w:val="0"/>
          <w:numId w:val="1"/>
        </w:numPr>
      </w:pPr>
      <w:r>
        <w:t>COMMUNITY GARDEN (Chris)</w:t>
      </w:r>
    </w:p>
    <w:p w14:paraId="4CF5621E" w14:textId="5E3BC941" w:rsidR="00355402" w:rsidRDefault="00355402" w:rsidP="00355402">
      <w:pPr>
        <w:pStyle w:val="ListParagraph"/>
        <w:numPr>
          <w:ilvl w:val="1"/>
          <w:numId w:val="1"/>
        </w:numPr>
      </w:pPr>
      <w:r>
        <w:t>6</w:t>
      </w:r>
      <w:r w:rsidRPr="00355402">
        <w:rPr>
          <w:vertAlign w:val="superscript"/>
        </w:rPr>
        <w:t>th</w:t>
      </w:r>
      <w:r>
        <w:t xml:space="preserve"> anniversary coming up this December</w:t>
      </w:r>
    </w:p>
    <w:p w14:paraId="36A4A572" w14:textId="6D21ED46" w:rsidR="00FC785D" w:rsidRDefault="00FC785D" w:rsidP="00355402">
      <w:pPr>
        <w:pStyle w:val="ListParagraph"/>
        <w:numPr>
          <w:ilvl w:val="1"/>
          <w:numId w:val="1"/>
        </w:numPr>
      </w:pPr>
      <w:r>
        <w:t xml:space="preserve">Lots of </w:t>
      </w:r>
      <w:r w:rsidR="00CE38F1">
        <w:t>volunteers have been helping over the year, but it’s difficult to retain a regular group</w:t>
      </w:r>
    </w:p>
    <w:p w14:paraId="49988732" w14:textId="1553C3EB" w:rsidR="00CE38F1" w:rsidRDefault="00CE38F1" w:rsidP="00355402">
      <w:pPr>
        <w:pStyle w:val="ListParagraph"/>
        <w:numPr>
          <w:ilvl w:val="1"/>
          <w:numId w:val="1"/>
        </w:numPr>
      </w:pPr>
      <w:r>
        <w:t xml:space="preserve">After a quiet 2021, the plan is to relaunch the </w:t>
      </w:r>
      <w:proofErr w:type="gramStart"/>
      <w:r>
        <w:t>volunteers</w:t>
      </w:r>
      <w:proofErr w:type="gramEnd"/>
      <w:r>
        <w:t xml:space="preserve"> sessions next year</w:t>
      </w:r>
    </w:p>
    <w:p w14:paraId="00018E10" w14:textId="3E5B2C5A" w:rsidR="00FC785D" w:rsidRDefault="00FC785D" w:rsidP="00355402">
      <w:pPr>
        <w:pStyle w:val="ListParagraph"/>
        <w:numPr>
          <w:ilvl w:val="1"/>
          <w:numId w:val="1"/>
        </w:numPr>
      </w:pPr>
      <w:r>
        <w:t xml:space="preserve">Thanks to </w:t>
      </w:r>
      <w:r w:rsidR="00447B5A">
        <w:t xml:space="preserve">Jill, Clive, </w:t>
      </w:r>
      <w:proofErr w:type="gramStart"/>
      <w:r w:rsidR="00447B5A">
        <w:t>Mike</w:t>
      </w:r>
      <w:proofErr w:type="gramEnd"/>
      <w:r w:rsidR="00447B5A">
        <w:t xml:space="preserve"> and Mick </w:t>
      </w:r>
      <w:r>
        <w:t>for their regular contribution</w:t>
      </w:r>
    </w:p>
    <w:p w14:paraId="36E194F4" w14:textId="79F2C89A" w:rsidR="00355402" w:rsidRDefault="00355402" w:rsidP="00355402">
      <w:pPr>
        <w:pStyle w:val="ListParagraph"/>
        <w:numPr>
          <w:ilvl w:val="0"/>
          <w:numId w:val="1"/>
        </w:numPr>
      </w:pPr>
      <w:r>
        <w:t>WILDFLOWER PATH</w:t>
      </w:r>
      <w:r w:rsidR="00040F92">
        <w:t xml:space="preserve"> (Chris)</w:t>
      </w:r>
    </w:p>
    <w:p w14:paraId="55589AF2" w14:textId="5126FD7D" w:rsidR="00355402" w:rsidRDefault="00355402" w:rsidP="00355402">
      <w:pPr>
        <w:pStyle w:val="ListParagraph"/>
        <w:numPr>
          <w:ilvl w:val="1"/>
          <w:numId w:val="1"/>
        </w:numPr>
      </w:pPr>
      <w:r>
        <w:t>The Safer Streets group cut all the existing bushes to the ground</w:t>
      </w:r>
    </w:p>
    <w:p w14:paraId="5FD77495" w14:textId="28C8E5C5" w:rsidR="00355402" w:rsidRDefault="00355402" w:rsidP="00355402">
      <w:pPr>
        <w:pStyle w:val="ListParagraph"/>
        <w:numPr>
          <w:ilvl w:val="1"/>
          <w:numId w:val="1"/>
        </w:numPr>
      </w:pPr>
      <w:r>
        <w:t>Sherry submitted a bid to get a £5,000 grant from HBC to finance the planting of the Path</w:t>
      </w:r>
    </w:p>
    <w:p w14:paraId="66DBAEE9" w14:textId="4CE827A2" w:rsidR="00355402" w:rsidRDefault="00355402" w:rsidP="00355402">
      <w:pPr>
        <w:pStyle w:val="ListParagraph"/>
        <w:numPr>
          <w:ilvl w:val="2"/>
          <w:numId w:val="1"/>
        </w:numPr>
      </w:pPr>
      <w:r>
        <w:t>This was intended to be centred around street safety – by making the Wiggly Path a more attractive place where the sense of involvement and ownership would strengthen</w:t>
      </w:r>
    </w:p>
    <w:p w14:paraId="01455476" w14:textId="72BA0B48" w:rsidR="00FC785D" w:rsidRDefault="00FC785D" w:rsidP="00FC785D">
      <w:pPr>
        <w:pStyle w:val="ListParagraph"/>
        <w:numPr>
          <w:ilvl w:val="1"/>
          <w:numId w:val="1"/>
        </w:numPr>
      </w:pPr>
      <w:r>
        <w:t>Over a few weekends a group of volunteers cleared the ground from weeds, and followed by a seed sowing event</w:t>
      </w:r>
    </w:p>
    <w:p w14:paraId="664FB38D" w14:textId="0F482839" w:rsidR="00FC785D" w:rsidRDefault="00FC785D" w:rsidP="00FC785D">
      <w:pPr>
        <w:pStyle w:val="ListParagraph"/>
        <w:numPr>
          <w:ilvl w:val="1"/>
          <w:numId w:val="1"/>
        </w:numPr>
      </w:pPr>
      <w:r>
        <w:t>The feedback from the community was very positive</w:t>
      </w:r>
    </w:p>
    <w:p w14:paraId="6777225C" w14:textId="60D98F3D" w:rsidR="00355402" w:rsidRDefault="00355402" w:rsidP="00355402">
      <w:pPr>
        <w:pStyle w:val="ListParagraph"/>
        <w:numPr>
          <w:ilvl w:val="0"/>
          <w:numId w:val="1"/>
        </w:numPr>
      </w:pPr>
      <w:r>
        <w:t>GARDEN TOWN</w:t>
      </w:r>
      <w:r w:rsidR="00040F92">
        <w:t xml:space="preserve"> (Sherry)</w:t>
      </w:r>
    </w:p>
    <w:p w14:paraId="3E651088" w14:textId="206BA9B8" w:rsidR="00355402" w:rsidRDefault="00355402" w:rsidP="00355402">
      <w:pPr>
        <w:pStyle w:val="ListParagraph"/>
        <w:numPr>
          <w:ilvl w:val="1"/>
          <w:numId w:val="1"/>
        </w:numPr>
      </w:pPr>
      <w:r>
        <w:t>In 2020 there was a request for bids for a town Recovery Fund</w:t>
      </w:r>
    </w:p>
    <w:p w14:paraId="5D5AC1B9" w14:textId="0394909B" w:rsidR="00355402" w:rsidRDefault="00355402" w:rsidP="00355402">
      <w:pPr>
        <w:pStyle w:val="ListParagraph"/>
        <w:numPr>
          <w:ilvl w:val="1"/>
          <w:numId w:val="1"/>
        </w:numPr>
      </w:pPr>
      <w:r>
        <w:t>One of the elements of the bid was submitted in January 2021 around the concept of Hastings Garden Town</w:t>
      </w:r>
    </w:p>
    <w:p w14:paraId="57B590C8" w14:textId="7FEEE5C8" w:rsidR="00355402" w:rsidRDefault="00355402" w:rsidP="00355402">
      <w:pPr>
        <w:pStyle w:val="ListParagraph"/>
        <w:numPr>
          <w:ilvl w:val="2"/>
          <w:numId w:val="1"/>
        </w:numPr>
      </w:pPr>
      <w:r>
        <w:t xml:space="preserve">Involving Richard Scott (from the </w:t>
      </w:r>
      <w:r w:rsidR="00CE38F1">
        <w:t>Eden</w:t>
      </w:r>
      <w:r>
        <w:t xml:space="preserve"> Project, Fergus Gareth (from </w:t>
      </w:r>
      <w:r w:rsidR="00CE38F1">
        <w:t xml:space="preserve">Great </w:t>
      </w:r>
      <w:proofErr w:type="spellStart"/>
      <w:r w:rsidR="00CE38F1">
        <w:t>Dixter</w:t>
      </w:r>
      <w:proofErr w:type="spellEnd"/>
      <w:r>
        <w:t>)</w:t>
      </w:r>
    </w:p>
    <w:p w14:paraId="76EA4163" w14:textId="7F4CCEFE" w:rsidR="00355402" w:rsidRDefault="00FC785D" w:rsidP="00FC785D">
      <w:pPr>
        <w:pStyle w:val="ListParagraph"/>
        <w:numPr>
          <w:ilvl w:val="0"/>
          <w:numId w:val="1"/>
        </w:numPr>
      </w:pPr>
      <w:r>
        <w:lastRenderedPageBreak/>
        <w:t xml:space="preserve">HASTINGS TREE </w:t>
      </w:r>
      <w:proofErr w:type="gramStart"/>
      <w:r>
        <w:t>PLANTING</w:t>
      </w:r>
      <w:r w:rsidR="00040F92">
        <w:t xml:space="preserve"> </w:t>
      </w:r>
      <w:r w:rsidR="00A43145">
        <w:t xml:space="preserve"> (</w:t>
      </w:r>
      <w:proofErr w:type="gramEnd"/>
      <w:r w:rsidR="00040F92">
        <w:t>Anna S.)</w:t>
      </w:r>
    </w:p>
    <w:p w14:paraId="714FEE7E" w14:textId="09A9DE01" w:rsidR="00FC785D" w:rsidRDefault="00FC785D" w:rsidP="00FC785D">
      <w:pPr>
        <w:pStyle w:val="ListParagraph"/>
        <w:numPr>
          <w:ilvl w:val="1"/>
          <w:numId w:val="1"/>
        </w:numPr>
      </w:pPr>
      <w:r>
        <w:t xml:space="preserve">The bid </w:t>
      </w:r>
      <w:r w:rsidR="00A43145">
        <w:t xml:space="preserve">to the URBAN TREE CHALLENG FUND </w:t>
      </w:r>
      <w:r>
        <w:t xml:space="preserve">was successful, the aim is now to plant </w:t>
      </w:r>
      <w:r w:rsidR="00A43145">
        <w:t>71</w:t>
      </w:r>
      <w:r>
        <w:t xml:space="preserve"> trees </w:t>
      </w:r>
      <w:r w:rsidR="00A43145">
        <w:t xml:space="preserve">by </w:t>
      </w:r>
      <w:r>
        <w:t>2023</w:t>
      </w:r>
    </w:p>
    <w:p w14:paraId="2663CD67" w14:textId="1BDB403B" w:rsidR="00040F92" w:rsidRDefault="00040F92" w:rsidP="00040F92">
      <w:pPr>
        <w:pStyle w:val="ListParagraph"/>
        <w:numPr>
          <w:ilvl w:val="2"/>
          <w:numId w:val="1"/>
        </w:numPr>
      </w:pPr>
      <w:r>
        <w:t>Mature trees will be planted – they will require lots of watering over the first three years (around 20 litres per week)</w:t>
      </w:r>
    </w:p>
    <w:p w14:paraId="1B50F447" w14:textId="0AF234F4" w:rsidR="00FC785D" w:rsidRDefault="00FC785D" w:rsidP="00FC785D">
      <w:pPr>
        <w:pStyle w:val="ListParagraph"/>
        <w:numPr>
          <w:ilvl w:val="1"/>
          <w:numId w:val="1"/>
        </w:numPr>
      </w:pPr>
      <w:r>
        <w:t xml:space="preserve">There is a group of volunteers between Hastings </w:t>
      </w:r>
    </w:p>
    <w:p w14:paraId="1415CAEF" w14:textId="2600808C" w:rsidR="00FC785D" w:rsidRDefault="00FC785D" w:rsidP="00FC785D">
      <w:pPr>
        <w:pStyle w:val="ListParagraph"/>
        <w:numPr>
          <w:ilvl w:val="2"/>
          <w:numId w:val="1"/>
        </w:numPr>
      </w:pPr>
      <w:r>
        <w:t xml:space="preserve">The aim is to involve </w:t>
      </w:r>
      <w:proofErr w:type="gramStart"/>
      <w:r>
        <w:t>local residents</w:t>
      </w:r>
      <w:proofErr w:type="gramEnd"/>
      <w:r>
        <w:t>, schools</w:t>
      </w:r>
    </w:p>
    <w:p w14:paraId="7C504F86" w14:textId="498FDA6C" w:rsidR="00FC785D" w:rsidRDefault="00FC785D" w:rsidP="00FC785D">
      <w:pPr>
        <w:pStyle w:val="ListParagraph"/>
        <w:numPr>
          <w:ilvl w:val="1"/>
          <w:numId w:val="1"/>
        </w:numPr>
      </w:pPr>
      <w:r>
        <w:t xml:space="preserve">There is a meeting planned for the community to vote </w:t>
      </w:r>
      <w:r w:rsidR="00040F92">
        <w:t>on a few specific options</w:t>
      </w:r>
    </w:p>
    <w:p w14:paraId="2EBB4916" w14:textId="2CFE8049" w:rsidR="00CE38F1" w:rsidRDefault="00CE38F1" w:rsidP="00FC785D">
      <w:pPr>
        <w:pStyle w:val="ListParagraph"/>
        <w:numPr>
          <w:ilvl w:val="1"/>
          <w:numId w:val="1"/>
        </w:numPr>
      </w:pPr>
      <w:r>
        <w:t xml:space="preserve">Potential project for 2022: </w:t>
      </w:r>
      <w:proofErr w:type="spellStart"/>
      <w:r>
        <w:t>Optivo</w:t>
      </w:r>
      <w:proofErr w:type="spellEnd"/>
      <w:r>
        <w:t xml:space="preserve"> would like to have </w:t>
      </w:r>
      <w:r w:rsidR="00A43145">
        <w:t>trees planted across all their sites, and there is the potential to submit a large bid for hundreds of trees</w:t>
      </w:r>
    </w:p>
    <w:p w14:paraId="64C14BA9" w14:textId="6823C50B" w:rsidR="00355402" w:rsidRDefault="00040F92" w:rsidP="00040F92">
      <w:pPr>
        <w:pStyle w:val="ListParagraph"/>
        <w:numPr>
          <w:ilvl w:val="0"/>
          <w:numId w:val="1"/>
        </w:numPr>
      </w:pPr>
      <w:r>
        <w:t>BEE GARDEN (Anna S.)</w:t>
      </w:r>
    </w:p>
    <w:p w14:paraId="0B905C46" w14:textId="3F4B3088" w:rsidR="00040F92" w:rsidRDefault="00040F92" w:rsidP="00040F92">
      <w:pPr>
        <w:pStyle w:val="ListParagraph"/>
        <w:numPr>
          <w:ilvl w:val="1"/>
          <w:numId w:val="1"/>
        </w:numPr>
      </w:pPr>
      <w:r>
        <w:t xml:space="preserve">This is not a TTH project, but related – there is funding to plant two trees in Priory Meadow, and to host some </w:t>
      </w:r>
      <w:proofErr w:type="gramStart"/>
      <w:r>
        <w:t>bee hives</w:t>
      </w:r>
      <w:proofErr w:type="gramEnd"/>
      <w:r>
        <w:t xml:space="preserve"> </w:t>
      </w:r>
    </w:p>
    <w:p w14:paraId="42919CB6" w14:textId="54B686F5" w:rsidR="00040F92" w:rsidRDefault="00040F92" w:rsidP="00040F92">
      <w:pPr>
        <w:pStyle w:val="ListParagraph"/>
        <w:numPr>
          <w:ilvl w:val="2"/>
          <w:numId w:val="1"/>
        </w:numPr>
      </w:pPr>
      <w:r>
        <w:t>Volunteers will be invited to dig up the ground – at the latest before March 2022</w:t>
      </w:r>
    </w:p>
    <w:p w14:paraId="7964407D" w14:textId="015FB780" w:rsidR="00A43145" w:rsidRDefault="00A43145" w:rsidP="00A43145">
      <w:pPr>
        <w:pStyle w:val="ListParagraph"/>
        <w:numPr>
          <w:ilvl w:val="0"/>
          <w:numId w:val="1"/>
        </w:numPr>
      </w:pPr>
      <w:r>
        <w:t>WILD ABOUT HASTINGS / ECO VERGES</w:t>
      </w:r>
    </w:p>
    <w:p w14:paraId="500F4DB1" w14:textId="4C4688A3" w:rsidR="00A43145" w:rsidRDefault="00A43145" w:rsidP="00A43145">
      <w:pPr>
        <w:pStyle w:val="ListParagraph"/>
        <w:numPr>
          <w:ilvl w:val="1"/>
          <w:numId w:val="1"/>
        </w:numPr>
      </w:pPr>
      <w:r>
        <w:t>A group came together in 2021 up to identify sites across the town that can be rewilded, to create areas that are suitable for development of biodiversity, and are visually attractive</w:t>
      </w:r>
    </w:p>
    <w:p w14:paraId="357F9B80" w14:textId="3ABA2D00" w:rsidR="00A43145" w:rsidRDefault="00A43145" w:rsidP="00A43145">
      <w:pPr>
        <w:pStyle w:val="ListParagraph"/>
        <w:numPr>
          <w:ilvl w:val="1"/>
          <w:numId w:val="1"/>
        </w:numPr>
      </w:pPr>
      <w:r>
        <w:t xml:space="preserve">A full report (put together by Andy </w:t>
      </w:r>
      <w:r w:rsidR="00447B5A">
        <w:t>Philips</w:t>
      </w:r>
      <w:r>
        <w:t>) was submitted to the council, including all the surveyed sites</w:t>
      </w:r>
    </w:p>
    <w:p w14:paraId="5A1EA1D4" w14:textId="68A820A1" w:rsidR="00A43145" w:rsidRDefault="00232941" w:rsidP="00232941">
      <w:pPr>
        <w:pStyle w:val="ListParagraph"/>
        <w:numPr>
          <w:ilvl w:val="0"/>
          <w:numId w:val="1"/>
        </w:numPr>
      </w:pPr>
      <w:r>
        <w:t>THE GREEN ROOM</w:t>
      </w:r>
    </w:p>
    <w:p w14:paraId="14F8BC33" w14:textId="67B3DFB8" w:rsidR="00232941" w:rsidRDefault="00232941" w:rsidP="00232941">
      <w:pPr>
        <w:pStyle w:val="ListParagraph"/>
        <w:numPr>
          <w:ilvl w:val="1"/>
          <w:numId w:val="1"/>
        </w:numPr>
      </w:pPr>
      <w:r>
        <w:t>Funding was obtained in 2021 to set up a Climate Hub</w:t>
      </w:r>
    </w:p>
    <w:p w14:paraId="07B9A574" w14:textId="1C39949E" w:rsidR="00232941" w:rsidRDefault="00232941" w:rsidP="00232941">
      <w:pPr>
        <w:pStyle w:val="ListParagraph"/>
        <w:numPr>
          <w:ilvl w:val="1"/>
          <w:numId w:val="1"/>
        </w:numPr>
      </w:pPr>
      <w:r>
        <w:t>Regular meetings are taking place on Thursday in the Common Room (including Energy Advice)</w:t>
      </w:r>
    </w:p>
    <w:p w14:paraId="68BD5612" w14:textId="4295F030" w:rsidR="00232941" w:rsidRDefault="00232941" w:rsidP="00232941">
      <w:pPr>
        <w:pStyle w:val="ListParagraph"/>
        <w:numPr>
          <w:ilvl w:val="1"/>
          <w:numId w:val="1"/>
        </w:numPr>
      </w:pPr>
      <w:r>
        <w:t>Event on Thursday 2</w:t>
      </w:r>
      <w:r w:rsidRPr="00232941">
        <w:rPr>
          <w:vertAlign w:val="superscript"/>
        </w:rPr>
        <w:t>nd</w:t>
      </w:r>
      <w:r>
        <w:t xml:space="preserve"> of December 17-19 to set up a Resources section, showcasing what all the groups involved in sustainability in the area are doing</w:t>
      </w:r>
    </w:p>
    <w:p w14:paraId="42BA55DC" w14:textId="5622814F" w:rsidR="00260343" w:rsidRDefault="00260343" w:rsidP="00232941">
      <w:pPr>
        <w:pStyle w:val="ListParagraph"/>
        <w:numPr>
          <w:ilvl w:val="0"/>
          <w:numId w:val="1"/>
        </w:numPr>
      </w:pPr>
      <w:r>
        <w:t>THE GREEN DIRECTORY</w:t>
      </w:r>
    </w:p>
    <w:p w14:paraId="73554270" w14:textId="0D6803B4" w:rsidR="00260343" w:rsidRDefault="00260343" w:rsidP="00260343">
      <w:pPr>
        <w:pStyle w:val="ListParagraph"/>
        <w:numPr>
          <w:ilvl w:val="1"/>
          <w:numId w:val="1"/>
        </w:numPr>
      </w:pPr>
      <w:r>
        <w:t xml:space="preserve">Includes businesses and </w:t>
      </w:r>
      <w:r w:rsidR="00447B5A">
        <w:t>activities</w:t>
      </w:r>
      <w:r>
        <w:t xml:space="preserve"> around sustainability in the area</w:t>
      </w:r>
    </w:p>
    <w:p w14:paraId="04C7A824" w14:textId="0B84B600" w:rsidR="00260343" w:rsidRDefault="00260343" w:rsidP="00260343">
      <w:pPr>
        <w:pStyle w:val="ListParagraph"/>
        <w:numPr>
          <w:ilvl w:val="1"/>
          <w:numId w:val="1"/>
        </w:numPr>
      </w:pPr>
      <w:r>
        <w:t xml:space="preserve">Compiled 2 years ago, it’s on the TTH website – it now needs updating and </w:t>
      </w:r>
    </w:p>
    <w:p w14:paraId="692C5B4D" w14:textId="4A3A8983" w:rsidR="00355402" w:rsidRDefault="00232941" w:rsidP="00232941">
      <w:pPr>
        <w:pStyle w:val="ListParagraph"/>
        <w:numPr>
          <w:ilvl w:val="0"/>
          <w:numId w:val="1"/>
        </w:numPr>
      </w:pPr>
      <w:r>
        <w:t>POTLUCK SUPPERS and other events</w:t>
      </w:r>
      <w:r w:rsidR="009203ED">
        <w:t xml:space="preserve"> in the Common Room</w:t>
      </w:r>
    </w:p>
    <w:p w14:paraId="12E80C3C" w14:textId="7C2C0177" w:rsidR="00232941" w:rsidRDefault="00232941" w:rsidP="00232941">
      <w:pPr>
        <w:pStyle w:val="ListParagraph"/>
        <w:numPr>
          <w:ilvl w:val="1"/>
          <w:numId w:val="1"/>
        </w:numPr>
      </w:pPr>
      <w:r>
        <w:t xml:space="preserve">The first </w:t>
      </w:r>
      <w:r w:rsidR="009203ED">
        <w:t xml:space="preserve">Potluck Summer </w:t>
      </w:r>
      <w:r>
        <w:t>has taken place</w:t>
      </w:r>
      <w:r w:rsidR="00C24572">
        <w:t xml:space="preserve"> (28</w:t>
      </w:r>
      <w:r w:rsidR="00C24572" w:rsidRPr="00C24572">
        <w:rPr>
          <w:vertAlign w:val="superscript"/>
        </w:rPr>
        <w:t>th</w:t>
      </w:r>
      <w:r w:rsidR="00C24572">
        <w:t xml:space="preserve"> October)</w:t>
      </w:r>
    </w:p>
    <w:p w14:paraId="5C7C600B" w14:textId="4A8DEB8F" w:rsidR="00232941" w:rsidRDefault="00232941" w:rsidP="00232941">
      <w:pPr>
        <w:pStyle w:val="ListParagraph"/>
        <w:numPr>
          <w:ilvl w:val="1"/>
          <w:numId w:val="1"/>
        </w:numPr>
      </w:pPr>
      <w:r>
        <w:t>Next one coming up</w:t>
      </w:r>
      <w:r w:rsidR="009203ED">
        <w:t xml:space="preserve"> </w:t>
      </w:r>
      <w:r w:rsidR="00C24572">
        <w:t>(25</w:t>
      </w:r>
      <w:r w:rsidR="00C24572" w:rsidRPr="00C24572">
        <w:rPr>
          <w:vertAlign w:val="superscript"/>
        </w:rPr>
        <w:t>th</w:t>
      </w:r>
      <w:r w:rsidR="00C24572">
        <w:t xml:space="preserve"> November)</w:t>
      </w:r>
    </w:p>
    <w:p w14:paraId="4192B1F4" w14:textId="3F1D7EA4" w:rsidR="00C24572" w:rsidRDefault="00C24572" w:rsidP="00232941">
      <w:pPr>
        <w:pStyle w:val="ListParagraph"/>
        <w:numPr>
          <w:ilvl w:val="1"/>
          <w:numId w:val="1"/>
        </w:numPr>
      </w:pPr>
      <w:r>
        <w:t>Xmas Meal 9</w:t>
      </w:r>
      <w:r w:rsidRPr="00C24572">
        <w:rPr>
          <w:vertAlign w:val="superscript"/>
        </w:rPr>
        <w:t>th</w:t>
      </w:r>
      <w:r>
        <w:t xml:space="preserve"> December</w:t>
      </w:r>
    </w:p>
    <w:p w14:paraId="2711279E" w14:textId="7ED35058" w:rsidR="00232941" w:rsidRDefault="00232941" w:rsidP="00232941">
      <w:pPr>
        <w:pStyle w:val="ListParagraph"/>
        <w:numPr>
          <w:ilvl w:val="1"/>
          <w:numId w:val="1"/>
        </w:numPr>
      </w:pPr>
      <w:r>
        <w:t>Green Drinks</w:t>
      </w:r>
      <w:r w:rsidR="009203ED">
        <w:t xml:space="preserve"> are now taking place in the Common Room</w:t>
      </w:r>
    </w:p>
    <w:p w14:paraId="67193E93" w14:textId="2D430727" w:rsidR="00232941" w:rsidRDefault="00232941" w:rsidP="00232941">
      <w:pPr>
        <w:pStyle w:val="ListParagraph"/>
        <w:numPr>
          <w:ilvl w:val="1"/>
          <w:numId w:val="1"/>
        </w:numPr>
      </w:pPr>
      <w:r>
        <w:t>Chutney Making event</w:t>
      </w:r>
      <w:r w:rsidR="009203ED">
        <w:t xml:space="preserve"> on 11</w:t>
      </w:r>
      <w:r w:rsidR="009203ED" w:rsidRPr="009203ED">
        <w:rPr>
          <w:vertAlign w:val="superscript"/>
        </w:rPr>
        <w:t>th</w:t>
      </w:r>
      <w:r w:rsidR="009203ED">
        <w:t xml:space="preserve"> November</w:t>
      </w:r>
    </w:p>
    <w:p w14:paraId="7739B8FA" w14:textId="6611A8F3" w:rsidR="00232941" w:rsidRDefault="00232941" w:rsidP="00232941">
      <w:pPr>
        <w:pStyle w:val="ListParagraph"/>
        <w:numPr>
          <w:ilvl w:val="0"/>
          <w:numId w:val="1"/>
        </w:numPr>
      </w:pPr>
      <w:r>
        <w:t>CITIZENS are DESINGERS</w:t>
      </w:r>
    </w:p>
    <w:p w14:paraId="4E8B4D64" w14:textId="48C8FF6D" w:rsidR="00232941" w:rsidRDefault="00232941" w:rsidP="00232941">
      <w:pPr>
        <w:pStyle w:val="ListParagraph"/>
        <w:numPr>
          <w:ilvl w:val="1"/>
          <w:numId w:val="1"/>
        </w:numPr>
      </w:pPr>
      <w:r>
        <w:t>Care and Citizenship project at the De La Warr Pavilion in Bexhill</w:t>
      </w:r>
      <w:r w:rsidR="009203ED">
        <w:t xml:space="preserve"> – was moved online </w:t>
      </w:r>
    </w:p>
    <w:p w14:paraId="61FBC732" w14:textId="6A67EBB4" w:rsidR="009203ED" w:rsidRDefault="009203ED" w:rsidP="00232941">
      <w:pPr>
        <w:pStyle w:val="ListParagraph"/>
        <w:numPr>
          <w:ilvl w:val="1"/>
          <w:numId w:val="1"/>
        </w:numPr>
      </w:pPr>
      <w:r>
        <w:t>Anna L. and Sarah Macbeth put together their Sustainable Design and Permaculture stills, developing a framework for identifying sites suitable for “greening” projects across town</w:t>
      </w:r>
    </w:p>
    <w:p w14:paraId="2FCA439D" w14:textId="0483BE99" w:rsidR="009203ED" w:rsidRDefault="009203ED" w:rsidP="009203ED">
      <w:pPr>
        <w:pStyle w:val="ListParagraph"/>
        <w:numPr>
          <w:ilvl w:val="2"/>
          <w:numId w:val="1"/>
        </w:numPr>
      </w:pPr>
      <w:r>
        <w:t>It was reviewed in the Permaculture Magazine in July 2021 and publicized by Transition Network</w:t>
      </w:r>
    </w:p>
    <w:p w14:paraId="7796A8A4" w14:textId="7260F282" w:rsidR="002B4A2E" w:rsidRDefault="002B4A2E" w:rsidP="002B4A2E">
      <w:pPr>
        <w:pStyle w:val="ListParagraph"/>
        <w:numPr>
          <w:ilvl w:val="0"/>
          <w:numId w:val="1"/>
        </w:numPr>
      </w:pPr>
      <w:r>
        <w:t>THE COMMUNITY NOTICE BOARD at Warrior Square Station</w:t>
      </w:r>
    </w:p>
    <w:p w14:paraId="5B67182F" w14:textId="605AB509" w:rsidR="002B4A2E" w:rsidRDefault="002B4A2E" w:rsidP="002B4A2E">
      <w:pPr>
        <w:pStyle w:val="ListParagraph"/>
        <w:numPr>
          <w:ilvl w:val="1"/>
          <w:numId w:val="1"/>
        </w:numPr>
      </w:pPr>
      <w:r>
        <w:t>Funded by Transition Network’s Bounce Forward fund</w:t>
      </w:r>
    </w:p>
    <w:p w14:paraId="12DFFA8E" w14:textId="3B2924F4" w:rsidR="002B4A2E" w:rsidRDefault="002B4A2E" w:rsidP="002B4A2E">
      <w:pPr>
        <w:pStyle w:val="ListParagraph"/>
        <w:numPr>
          <w:ilvl w:val="1"/>
          <w:numId w:val="1"/>
        </w:numPr>
      </w:pPr>
      <w:r>
        <w:t>Projected and executed by Ken Davis</w:t>
      </w:r>
    </w:p>
    <w:p w14:paraId="485B74A5" w14:textId="77777777" w:rsidR="002B4A2E" w:rsidRDefault="002B4A2E" w:rsidP="009203ED"/>
    <w:p w14:paraId="1D40B3D2" w14:textId="2B7B00E4" w:rsidR="000551AA" w:rsidRPr="000551AA" w:rsidRDefault="000551AA" w:rsidP="000551AA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>TREASURER’S REPORT</w:t>
      </w:r>
    </w:p>
    <w:p w14:paraId="1046CD75" w14:textId="2A56620B" w:rsidR="000551AA" w:rsidRDefault="000551AA" w:rsidP="000551AA">
      <w:pPr>
        <w:pStyle w:val="ListParagraph"/>
        <w:numPr>
          <w:ilvl w:val="0"/>
          <w:numId w:val="1"/>
        </w:numPr>
      </w:pPr>
      <w:r>
        <w:t xml:space="preserve">2021 Financial Summary presented by Chris </w:t>
      </w:r>
      <w:r w:rsidR="002B4A2E">
        <w:t>(see attachment)</w:t>
      </w:r>
    </w:p>
    <w:p w14:paraId="7058E471" w14:textId="77777777" w:rsidR="000551AA" w:rsidRDefault="000551AA" w:rsidP="009203ED"/>
    <w:p w14:paraId="47B1D415" w14:textId="722F7BEA" w:rsidR="000551AA" w:rsidRPr="000551AA" w:rsidRDefault="000551AA" w:rsidP="000551AA">
      <w:pPr>
        <w:pBdr>
          <w:bottom w:val="single" w:sz="4" w:space="1" w:color="auto"/>
        </w:pBdr>
        <w:rPr>
          <w:b/>
          <w:bCs/>
        </w:rPr>
      </w:pPr>
      <w:r w:rsidRPr="000551AA">
        <w:rPr>
          <w:b/>
          <w:bCs/>
        </w:rPr>
        <w:t>NOMINATION OF GROUP MEMBERS</w:t>
      </w:r>
    </w:p>
    <w:p w14:paraId="4D339D77" w14:textId="2AB3DD90" w:rsidR="009203ED" w:rsidRDefault="000551AA" w:rsidP="009203ED">
      <w:r>
        <w:t>Thanks to the Core Group members and volunteers</w:t>
      </w:r>
    </w:p>
    <w:p w14:paraId="5147AA6A" w14:textId="2B2C60C1" w:rsidR="000551AA" w:rsidRDefault="000551AA" w:rsidP="009203ED">
      <w:r>
        <w:t xml:space="preserve">Sherry and Chris are stepping down after a long contribution </w:t>
      </w:r>
    </w:p>
    <w:p w14:paraId="60888F66" w14:textId="04809BC1" w:rsidR="00E937D8" w:rsidRDefault="00E937D8" w:rsidP="009203ED">
      <w:r>
        <w:t>Nominations for the post:</w:t>
      </w:r>
    </w:p>
    <w:p w14:paraId="54E3DE1B" w14:textId="04B61999" w:rsidR="00E937D8" w:rsidRDefault="00E937D8" w:rsidP="00E937D8">
      <w:pPr>
        <w:pStyle w:val="ListParagraph"/>
        <w:numPr>
          <w:ilvl w:val="0"/>
          <w:numId w:val="1"/>
        </w:numPr>
      </w:pPr>
      <w:r>
        <w:t>Chair – no nominations</w:t>
      </w:r>
    </w:p>
    <w:p w14:paraId="523ABF2A" w14:textId="4031FAC7" w:rsidR="00E937D8" w:rsidRDefault="00E937D8" w:rsidP="00E937D8">
      <w:pPr>
        <w:pStyle w:val="ListParagraph"/>
        <w:numPr>
          <w:ilvl w:val="0"/>
          <w:numId w:val="1"/>
        </w:numPr>
      </w:pPr>
      <w:r>
        <w:t>Treasurer – Andrea</w:t>
      </w:r>
    </w:p>
    <w:p w14:paraId="586E6B06" w14:textId="2F0FF67F" w:rsidR="006F2BFD" w:rsidRDefault="006F2BFD" w:rsidP="006F2BFD">
      <w:r>
        <w:t>Voting:</w:t>
      </w:r>
    </w:p>
    <w:p w14:paraId="7C7AAE5B" w14:textId="6E032898" w:rsidR="006F2BFD" w:rsidRDefault="006F2BFD" w:rsidP="006F2BFD">
      <w:pPr>
        <w:pStyle w:val="ListParagraph"/>
        <w:numPr>
          <w:ilvl w:val="0"/>
          <w:numId w:val="1"/>
        </w:numPr>
      </w:pPr>
      <w:r>
        <w:t>Chair – vacant</w:t>
      </w:r>
    </w:p>
    <w:p w14:paraId="097FDA8A" w14:textId="77777777" w:rsidR="006F2BFD" w:rsidRDefault="006F2BFD" w:rsidP="006F2BFD">
      <w:pPr>
        <w:pStyle w:val="ListParagraph"/>
        <w:numPr>
          <w:ilvl w:val="0"/>
          <w:numId w:val="1"/>
        </w:numPr>
      </w:pPr>
      <w:r>
        <w:t>Treasurer – Andrea</w:t>
      </w:r>
    </w:p>
    <w:p w14:paraId="3DF59B92" w14:textId="77777777" w:rsidR="006F2BFD" w:rsidRDefault="006F2BFD" w:rsidP="006F2BFD"/>
    <w:p w14:paraId="125E0D67" w14:textId="028213D6" w:rsidR="006F2BFD" w:rsidRPr="000551AA" w:rsidRDefault="006F2BFD" w:rsidP="006F2BF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WORKING </w:t>
      </w:r>
      <w:r w:rsidRPr="000551AA">
        <w:rPr>
          <w:b/>
          <w:bCs/>
        </w:rPr>
        <w:t>GROUP</w:t>
      </w:r>
      <w:r>
        <w:rPr>
          <w:b/>
          <w:bCs/>
        </w:rPr>
        <w:t>S FOR 2022</w:t>
      </w:r>
    </w:p>
    <w:p w14:paraId="4F44C679" w14:textId="465C1475" w:rsidR="006F2BFD" w:rsidRDefault="00165D0F" w:rsidP="006F2BFD">
      <w:r>
        <w:t>Suggested Groups:</w:t>
      </w:r>
    </w:p>
    <w:p w14:paraId="3F66784C" w14:textId="77777777" w:rsidR="00165D0F" w:rsidRPr="00C673B1" w:rsidRDefault="00165D0F" w:rsidP="00165D0F">
      <w:pPr>
        <w:rPr>
          <w:i/>
          <w:iCs/>
        </w:rPr>
      </w:pPr>
      <w:r w:rsidRPr="00C673B1">
        <w:rPr>
          <w:i/>
          <w:iCs/>
        </w:rPr>
        <w:t xml:space="preserve">Climate-resilience activities </w:t>
      </w:r>
    </w:p>
    <w:p w14:paraId="5921C351" w14:textId="57AB45A2" w:rsidR="00165D0F" w:rsidRDefault="00165D0F" w:rsidP="00165D0F">
      <w:pPr>
        <w:pStyle w:val="ListParagraph"/>
        <w:numPr>
          <w:ilvl w:val="0"/>
          <w:numId w:val="1"/>
        </w:numPr>
      </w:pPr>
      <w:r>
        <w:t xml:space="preserve">Community garden &amp; wildflower </w:t>
      </w:r>
      <w:proofErr w:type="gramStart"/>
      <w:r>
        <w:t>path  (</w:t>
      </w:r>
      <w:proofErr w:type="gramEnd"/>
      <w:r>
        <w:t>e.g. oversight, planning, tending, etc)</w:t>
      </w:r>
    </w:p>
    <w:p w14:paraId="7F4ECDBE" w14:textId="4EEA008C" w:rsidR="00165D0F" w:rsidRDefault="00165D0F" w:rsidP="00165D0F">
      <w:pPr>
        <w:pStyle w:val="ListParagraph"/>
        <w:numPr>
          <w:ilvl w:val="0"/>
          <w:numId w:val="1"/>
        </w:numPr>
      </w:pPr>
      <w:r>
        <w:t xml:space="preserve">Garden Town </w:t>
      </w:r>
    </w:p>
    <w:p w14:paraId="0D37F1A1" w14:textId="40E6BAC4" w:rsidR="00165D0F" w:rsidRDefault="00165D0F" w:rsidP="00165D0F">
      <w:pPr>
        <w:pStyle w:val="ListParagraph"/>
        <w:numPr>
          <w:ilvl w:val="0"/>
          <w:numId w:val="1"/>
        </w:numPr>
      </w:pPr>
      <w:r>
        <w:t xml:space="preserve">Compost Community </w:t>
      </w:r>
    </w:p>
    <w:p w14:paraId="363D6DDA" w14:textId="1C7F9352" w:rsidR="00165D0F" w:rsidRDefault="00165D0F" w:rsidP="00165D0F">
      <w:pPr>
        <w:pStyle w:val="ListParagraph"/>
        <w:numPr>
          <w:ilvl w:val="0"/>
          <w:numId w:val="1"/>
        </w:numPr>
      </w:pPr>
      <w:r>
        <w:t>Tree-planting</w:t>
      </w:r>
    </w:p>
    <w:p w14:paraId="6DAC1F28" w14:textId="38BBE026" w:rsidR="00165D0F" w:rsidRDefault="00165D0F" w:rsidP="00165D0F">
      <w:pPr>
        <w:pStyle w:val="ListParagraph"/>
        <w:numPr>
          <w:ilvl w:val="0"/>
          <w:numId w:val="1"/>
        </w:numPr>
      </w:pPr>
      <w:r>
        <w:t>Project overview and coordination</w:t>
      </w:r>
    </w:p>
    <w:p w14:paraId="0FFBFB61" w14:textId="3D5E3E12" w:rsidR="00165D0F" w:rsidRPr="00C673B1" w:rsidRDefault="00165D0F" w:rsidP="00165D0F">
      <w:pPr>
        <w:rPr>
          <w:i/>
          <w:iCs/>
        </w:rPr>
      </w:pPr>
      <w:r>
        <w:t xml:space="preserve"> </w:t>
      </w:r>
      <w:r w:rsidRPr="00C673B1">
        <w:rPr>
          <w:i/>
          <w:iCs/>
        </w:rPr>
        <w:t>The Green Room at The Common Room</w:t>
      </w:r>
    </w:p>
    <w:p w14:paraId="50E76CC3" w14:textId="4E29057E" w:rsidR="00165D0F" w:rsidRDefault="00165D0F" w:rsidP="00165D0F">
      <w:pPr>
        <w:pStyle w:val="ListParagraph"/>
        <w:numPr>
          <w:ilvl w:val="0"/>
          <w:numId w:val="1"/>
        </w:numPr>
      </w:pPr>
      <w:r>
        <w:t xml:space="preserve">Information &amp; </w:t>
      </w:r>
      <w:proofErr w:type="gramStart"/>
      <w:r>
        <w:t>advice  -</w:t>
      </w:r>
      <w:proofErr w:type="gramEnd"/>
      <w:r>
        <w:t xml:space="preserve"> coordination and upkeep</w:t>
      </w:r>
    </w:p>
    <w:p w14:paraId="59445B57" w14:textId="22D483BF" w:rsidR="00165D0F" w:rsidRDefault="00165D0F" w:rsidP="00165D0F">
      <w:pPr>
        <w:pStyle w:val="ListParagraph"/>
        <w:numPr>
          <w:ilvl w:val="0"/>
          <w:numId w:val="1"/>
        </w:numPr>
      </w:pPr>
      <w:r>
        <w:t>Activities   - organisation and coordination</w:t>
      </w:r>
    </w:p>
    <w:p w14:paraId="40DAB103" w14:textId="77777777" w:rsidR="00165D0F" w:rsidRPr="00C673B1" w:rsidRDefault="00165D0F" w:rsidP="00165D0F">
      <w:pPr>
        <w:rPr>
          <w:i/>
          <w:iCs/>
        </w:rPr>
      </w:pPr>
      <w:r w:rsidRPr="00C673B1">
        <w:rPr>
          <w:i/>
          <w:iCs/>
        </w:rPr>
        <w:t xml:space="preserve">TTH Meetings &amp; membership </w:t>
      </w:r>
    </w:p>
    <w:p w14:paraId="20C5A745" w14:textId="7BBE6512" w:rsidR="00165D0F" w:rsidRDefault="00165D0F" w:rsidP="00165D0F">
      <w:pPr>
        <w:pStyle w:val="ListParagraph"/>
        <w:numPr>
          <w:ilvl w:val="0"/>
          <w:numId w:val="1"/>
        </w:numPr>
      </w:pPr>
      <w:r>
        <w:t xml:space="preserve">keeping contact details </w:t>
      </w:r>
      <w:proofErr w:type="gramStart"/>
      <w:r>
        <w:t>up-to-date</w:t>
      </w:r>
      <w:proofErr w:type="gramEnd"/>
    </w:p>
    <w:p w14:paraId="59AEBA1D" w14:textId="6D8B5856" w:rsidR="00165D0F" w:rsidRDefault="00165D0F" w:rsidP="00165D0F">
      <w:pPr>
        <w:pStyle w:val="ListParagraph"/>
        <w:numPr>
          <w:ilvl w:val="0"/>
          <w:numId w:val="1"/>
        </w:numPr>
      </w:pPr>
      <w:r>
        <w:t>monthly meetings</w:t>
      </w:r>
    </w:p>
    <w:p w14:paraId="2C84F158" w14:textId="77777777" w:rsidR="00165D0F" w:rsidRPr="00C673B1" w:rsidRDefault="00165D0F" w:rsidP="00165D0F">
      <w:pPr>
        <w:rPr>
          <w:i/>
          <w:iCs/>
        </w:rPr>
      </w:pPr>
      <w:r w:rsidRPr="00C673B1">
        <w:rPr>
          <w:i/>
          <w:iCs/>
        </w:rPr>
        <w:t>Green Directory</w:t>
      </w:r>
    </w:p>
    <w:p w14:paraId="032B7BB0" w14:textId="0DCB5738" w:rsidR="00165D0F" w:rsidRDefault="00165D0F" w:rsidP="00165D0F">
      <w:pPr>
        <w:pStyle w:val="ListParagraph"/>
        <w:numPr>
          <w:ilvl w:val="0"/>
          <w:numId w:val="1"/>
        </w:numPr>
      </w:pPr>
      <w:r>
        <w:t xml:space="preserve">Review, update, upkeep </w:t>
      </w:r>
    </w:p>
    <w:p w14:paraId="21440BFC" w14:textId="77777777" w:rsidR="00165D0F" w:rsidRPr="00C673B1" w:rsidRDefault="00165D0F" w:rsidP="00165D0F">
      <w:pPr>
        <w:rPr>
          <w:i/>
          <w:iCs/>
        </w:rPr>
      </w:pPr>
      <w:r w:rsidRPr="00C673B1">
        <w:rPr>
          <w:i/>
          <w:iCs/>
        </w:rPr>
        <w:t xml:space="preserve">Social activities </w:t>
      </w:r>
    </w:p>
    <w:p w14:paraId="0DF9A36B" w14:textId="0307123E" w:rsidR="00165D0F" w:rsidRDefault="00165D0F" w:rsidP="00165D0F">
      <w:pPr>
        <w:pStyle w:val="ListParagraph"/>
        <w:numPr>
          <w:ilvl w:val="0"/>
          <w:numId w:val="1"/>
        </w:numPr>
      </w:pPr>
      <w:proofErr w:type="gramStart"/>
      <w:r>
        <w:t>e.g.</w:t>
      </w:r>
      <w:proofErr w:type="gramEnd"/>
      <w:r>
        <w:t xml:space="preserve"> Green Drinks, potluck suppers, Big Lunch, etc </w:t>
      </w:r>
    </w:p>
    <w:p w14:paraId="3CFEF6F2" w14:textId="77777777" w:rsidR="00165D0F" w:rsidRPr="00C673B1" w:rsidRDefault="00165D0F" w:rsidP="00165D0F">
      <w:pPr>
        <w:rPr>
          <w:i/>
          <w:iCs/>
        </w:rPr>
      </w:pPr>
      <w:r w:rsidRPr="00C673B1">
        <w:rPr>
          <w:i/>
          <w:iCs/>
        </w:rPr>
        <w:t xml:space="preserve">Communications </w:t>
      </w:r>
    </w:p>
    <w:p w14:paraId="1C5468CC" w14:textId="0AF6FE88" w:rsidR="00165D0F" w:rsidRDefault="00165D0F" w:rsidP="00165D0F">
      <w:pPr>
        <w:pStyle w:val="ListParagraph"/>
        <w:numPr>
          <w:ilvl w:val="0"/>
          <w:numId w:val="1"/>
        </w:numPr>
      </w:pPr>
      <w:r>
        <w:t xml:space="preserve">Promotion (newsletters, supporting other groups with comms </w:t>
      </w:r>
    </w:p>
    <w:p w14:paraId="11EF8E13" w14:textId="791729C7" w:rsidR="00165D0F" w:rsidRDefault="00165D0F" w:rsidP="00165D0F">
      <w:pPr>
        <w:pStyle w:val="ListParagraph"/>
        <w:numPr>
          <w:ilvl w:val="0"/>
          <w:numId w:val="1"/>
        </w:numPr>
      </w:pPr>
      <w:r>
        <w:t>Graphic design (posters, flyers, logos, etc)</w:t>
      </w:r>
    </w:p>
    <w:p w14:paraId="2E2A2B12" w14:textId="5FEA8A9E" w:rsidR="00165D0F" w:rsidRDefault="00165D0F" w:rsidP="00165D0F">
      <w:pPr>
        <w:pStyle w:val="ListParagraph"/>
        <w:numPr>
          <w:ilvl w:val="0"/>
          <w:numId w:val="1"/>
        </w:numPr>
      </w:pPr>
      <w:r>
        <w:lastRenderedPageBreak/>
        <w:t xml:space="preserve">Website management and upkeep </w:t>
      </w:r>
    </w:p>
    <w:p w14:paraId="3392235A" w14:textId="77777777" w:rsidR="00165D0F" w:rsidRPr="00C673B1" w:rsidRDefault="00165D0F" w:rsidP="00165D0F">
      <w:pPr>
        <w:rPr>
          <w:i/>
          <w:iCs/>
        </w:rPr>
      </w:pPr>
      <w:r w:rsidRPr="00C673B1">
        <w:rPr>
          <w:i/>
          <w:iCs/>
        </w:rPr>
        <w:t xml:space="preserve">Fundraising &amp; project management </w:t>
      </w:r>
    </w:p>
    <w:p w14:paraId="78C1A680" w14:textId="381D73DD" w:rsidR="00165D0F" w:rsidRDefault="00165D0F" w:rsidP="006F2BFD"/>
    <w:p w14:paraId="6B6DFCB3" w14:textId="461BB8AF" w:rsidR="00165D0F" w:rsidRDefault="00165D0F" w:rsidP="006F2BFD">
      <w:r>
        <w:t>Suggestion from Mary to include “Community Engagement” as a specific task</w:t>
      </w:r>
    </w:p>
    <w:p w14:paraId="60413500" w14:textId="2CAF629E" w:rsidR="00165D0F" w:rsidRDefault="00165D0F" w:rsidP="00165D0F">
      <w:pPr>
        <w:pStyle w:val="ListParagraph"/>
        <w:numPr>
          <w:ilvl w:val="0"/>
          <w:numId w:val="1"/>
        </w:numPr>
      </w:pPr>
      <w:r>
        <w:t>Community Engagement (with schools, and local demographics that are not naturally involved in groups such as TT)</w:t>
      </w:r>
    </w:p>
    <w:p w14:paraId="5CF2A665" w14:textId="07598F0C" w:rsidR="00165D0F" w:rsidRDefault="00165D0F" w:rsidP="00165D0F">
      <w:pPr>
        <w:pStyle w:val="ListParagraph"/>
        <w:numPr>
          <w:ilvl w:val="0"/>
          <w:numId w:val="1"/>
        </w:numPr>
      </w:pPr>
      <w:r>
        <w:t>This is already partly happening around the Common Room, but could do with some more focussed attention</w:t>
      </w:r>
    </w:p>
    <w:p w14:paraId="139CFFE0" w14:textId="267A2657" w:rsidR="00C24572" w:rsidRDefault="00C24572" w:rsidP="00C24572"/>
    <w:p w14:paraId="371D9978" w14:textId="459ED846" w:rsidR="001E19A0" w:rsidRPr="001E19A0" w:rsidRDefault="001E19A0" w:rsidP="001E19A0">
      <w:pPr>
        <w:pBdr>
          <w:bottom w:val="single" w:sz="4" w:space="1" w:color="auto"/>
        </w:pBdr>
        <w:rPr>
          <w:b/>
          <w:bCs/>
        </w:rPr>
      </w:pPr>
      <w:r w:rsidRPr="001E19A0">
        <w:rPr>
          <w:b/>
          <w:bCs/>
        </w:rPr>
        <w:t>VOLUNTEERS FOR EACH OF THE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06FD4" w14:paraId="479D2537" w14:textId="77777777" w:rsidTr="00C06FD4">
        <w:tc>
          <w:tcPr>
            <w:tcW w:w="3005" w:type="dxa"/>
            <w:shd w:val="clear" w:color="auto" w:fill="ED7D31" w:themeFill="accent2"/>
          </w:tcPr>
          <w:p w14:paraId="6474B086" w14:textId="544C8F1D" w:rsidR="00C06FD4" w:rsidRPr="00C06FD4" w:rsidRDefault="00C06FD4" w:rsidP="00C24572">
            <w:pPr>
              <w:rPr>
                <w:b/>
                <w:bCs/>
                <w:color w:val="FFFFFF" w:themeColor="background1"/>
              </w:rPr>
            </w:pPr>
            <w:r w:rsidRPr="00C06FD4">
              <w:rPr>
                <w:b/>
                <w:bCs/>
                <w:color w:val="FFFFFF" w:themeColor="background1"/>
              </w:rPr>
              <w:t>CLIMATE RESILIENCE &amp; GARDENING</w:t>
            </w:r>
          </w:p>
        </w:tc>
        <w:tc>
          <w:tcPr>
            <w:tcW w:w="3005" w:type="dxa"/>
            <w:shd w:val="clear" w:color="auto" w:fill="ED7D31" w:themeFill="accent2"/>
          </w:tcPr>
          <w:p w14:paraId="6BA4FEE3" w14:textId="1A5A5213" w:rsidR="00C06FD4" w:rsidRPr="00C06FD4" w:rsidRDefault="00C06FD4" w:rsidP="00C24572">
            <w:pPr>
              <w:rPr>
                <w:b/>
                <w:bCs/>
                <w:color w:val="FFFFFF" w:themeColor="background1"/>
              </w:rPr>
            </w:pPr>
            <w:r w:rsidRPr="00C06FD4">
              <w:rPr>
                <w:b/>
                <w:bCs/>
                <w:color w:val="FFFFFF" w:themeColor="background1"/>
              </w:rPr>
              <w:t>MEMBERSHIP &amp; MEETINGS</w:t>
            </w:r>
          </w:p>
        </w:tc>
        <w:tc>
          <w:tcPr>
            <w:tcW w:w="3006" w:type="dxa"/>
            <w:shd w:val="clear" w:color="auto" w:fill="ED7D31" w:themeFill="accent2"/>
          </w:tcPr>
          <w:p w14:paraId="33D32E1F" w14:textId="4FFAB2CA" w:rsidR="00C06FD4" w:rsidRPr="00C06FD4" w:rsidRDefault="00C06FD4" w:rsidP="00C24572">
            <w:pPr>
              <w:rPr>
                <w:b/>
                <w:bCs/>
                <w:color w:val="FFFFFF" w:themeColor="background1"/>
              </w:rPr>
            </w:pPr>
            <w:r w:rsidRPr="00C06FD4">
              <w:rPr>
                <w:b/>
                <w:bCs/>
                <w:color w:val="FFFFFF" w:themeColor="background1"/>
              </w:rPr>
              <w:t>FUNDRAISING &amp; PROJECT MANAGEMENT</w:t>
            </w:r>
          </w:p>
        </w:tc>
      </w:tr>
      <w:tr w:rsidR="00C06FD4" w14:paraId="7B1AA4A4" w14:textId="77777777" w:rsidTr="00C06FD4">
        <w:tc>
          <w:tcPr>
            <w:tcW w:w="3005" w:type="dxa"/>
          </w:tcPr>
          <w:p w14:paraId="45F7F088" w14:textId="6009F551" w:rsidR="00C06FD4" w:rsidRDefault="00A72118" w:rsidP="00C24572">
            <w:r>
              <w:t>Food Growers Network</w:t>
            </w:r>
          </w:p>
          <w:p w14:paraId="399E5802" w14:textId="77777777" w:rsidR="00A72118" w:rsidRDefault="00A72118" w:rsidP="00C24572">
            <w:r>
              <w:t>Anna Locke</w:t>
            </w:r>
          </w:p>
          <w:p w14:paraId="250BDC0B" w14:textId="77777777" w:rsidR="00A72118" w:rsidRDefault="00A72118" w:rsidP="00C24572">
            <w:r>
              <w:t>Sarah Macbeth</w:t>
            </w:r>
          </w:p>
          <w:p w14:paraId="05A1139E" w14:textId="77777777" w:rsidR="00A72118" w:rsidRDefault="00A72118" w:rsidP="00C24572">
            <w:r>
              <w:t>Julia Edwards</w:t>
            </w:r>
          </w:p>
          <w:p w14:paraId="708019DD" w14:textId="77777777" w:rsidR="00A72118" w:rsidRDefault="00A72118" w:rsidP="00C24572">
            <w:r>
              <w:t>Mary Dawson</w:t>
            </w:r>
          </w:p>
          <w:p w14:paraId="70795396" w14:textId="067FA025" w:rsidR="00A72118" w:rsidRDefault="00A72118" w:rsidP="00C24572">
            <w:r>
              <w:t>Victoria</w:t>
            </w:r>
          </w:p>
          <w:p w14:paraId="48139E2D" w14:textId="77777777" w:rsidR="00A72118" w:rsidRDefault="00A72118" w:rsidP="00C24572">
            <w:r>
              <w:t>Chris Petts</w:t>
            </w:r>
          </w:p>
          <w:p w14:paraId="72A99388" w14:textId="3D3672D6" w:rsidR="00A72118" w:rsidRDefault="00A72118" w:rsidP="00C24572">
            <w:r>
              <w:t xml:space="preserve">John </w:t>
            </w:r>
            <w:proofErr w:type="spellStart"/>
            <w:r>
              <w:t>Sleeman</w:t>
            </w:r>
            <w:proofErr w:type="spellEnd"/>
          </w:p>
        </w:tc>
        <w:tc>
          <w:tcPr>
            <w:tcW w:w="3005" w:type="dxa"/>
          </w:tcPr>
          <w:p w14:paraId="6E8DBF77" w14:textId="39CC7782" w:rsidR="00C06FD4" w:rsidRDefault="00A72118" w:rsidP="00C24572">
            <w:r>
              <w:t>Ursula</w:t>
            </w:r>
          </w:p>
        </w:tc>
        <w:tc>
          <w:tcPr>
            <w:tcW w:w="3006" w:type="dxa"/>
          </w:tcPr>
          <w:p w14:paraId="57389A08" w14:textId="77777777" w:rsidR="00C06FD4" w:rsidRDefault="00A72118" w:rsidP="00C24572">
            <w:r>
              <w:t>Anna Lock</w:t>
            </w:r>
          </w:p>
          <w:p w14:paraId="4EF72A32" w14:textId="37C39B60" w:rsidR="00A72118" w:rsidRDefault="00A72118" w:rsidP="00C24572">
            <w:r>
              <w:t xml:space="preserve">Kate </w:t>
            </w:r>
            <w:proofErr w:type="spellStart"/>
            <w:r>
              <w:t>Meakin</w:t>
            </w:r>
            <w:proofErr w:type="spellEnd"/>
          </w:p>
        </w:tc>
      </w:tr>
      <w:tr w:rsidR="00C06FD4" w14:paraId="5AD9E6E9" w14:textId="77777777" w:rsidTr="00C06FD4">
        <w:tc>
          <w:tcPr>
            <w:tcW w:w="3005" w:type="dxa"/>
            <w:shd w:val="clear" w:color="auto" w:fill="ED7D31" w:themeFill="accent2"/>
          </w:tcPr>
          <w:p w14:paraId="482B17AC" w14:textId="42F336B2" w:rsidR="00C06FD4" w:rsidRPr="00C06FD4" w:rsidRDefault="00C06FD4" w:rsidP="00C24572">
            <w:pPr>
              <w:rPr>
                <w:b/>
                <w:bCs/>
                <w:color w:val="FFFFFF" w:themeColor="background1"/>
              </w:rPr>
            </w:pPr>
            <w:r w:rsidRPr="00C06FD4">
              <w:rPr>
                <w:b/>
                <w:bCs/>
                <w:color w:val="FFFFFF" w:themeColor="background1"/>
              </w:rPr>
              <w:t xml:space="preserve">GREEN </w:t>
            </w:r>
            <w:proofErr w:type="gramStart"/>
            <w:r w:rsidRPr="00C06FD4">
              <w:rPr>
                <w:b/>
                <w:bCs/>
                <w:color w:val="FFFFFF" w:themeColor="background1"/>
              </w:rPr>
              <w:t>ROOM  /</w:t>
            </w:r>
            <w:proofErr w:type="gramEnd"/>
            <w:r w:rsidRPr="00C06FD4">
              <w:rPr>
                <w:b/>
                <w:bCs/>
                <w:color w:val="FFFFFF" w:themeColor="background1"/>
              </w:rPr>
              <w:t xml:space="preserve"> CLIMATE HUB</w:t>
            </w:r>
          </w:p>
        </w:tc>
        <w:tc>
          <w:tcPr>
            <w:tcW w:w="3005" w:type="dxa"/>
            <w:shd w:val="clear" w:color="auto" w:fill="ED7D31" w:themeFill="accent2"/>
          </w:tcPr>
          <w:p w14:paraId="3837F122" w14:textId="40FD8E97" w:rsidR="00C06FD4" w:rsidRPr="00C06FD4" w:rsidRDefault="00C06FD4" w:rsidP="00C24572">
            <w:pPr>
              <w:rPr>
                <w:b/>
                <w:bCs/>
                <w:color w:val="FFFFFF" w:themeColor="background1"/>
              </w:rPr>
            </w:pPr>
            <w:r w:rsidRPr="00C06FD4">
              <w:rPr>
                <w:b/>
                <w:bCs/>
                <w:color w:val="FFFFFF" w:themeColor="background1"/>
              </w:rPr>
              <w:t>COMMUNITY ENGAGEMENT</w:t>
            </w:r>
          </w:p>
        </w:tc>
        <w:tc>
          <w:tcPr>
            <w:tcW w:w="3006" w:type="dxa"/>
            <w:shd w:val="clear" w:color="auto" w:fill="ED7D31" w:themeFill="accent2"/>
          </w:tcPr>
          <w:p w14:paraId="552A8269" w14:textId="7EDAFBE2" w:rsidR="00C06FD4" w:rsidRPr="00C06FD4" w:rsidRDefault="00C06FD4" w:rsidP="00C24572">
            <w:pPr>
              <w:rPr>
                <w:b/>
                <w:bCs/>
                <w:color w:val="FFFFFF" w:themeColor="background1"/>
              </w:rPr>
            </w:pPr>
            <w:r w:rsidRPr="00C06FD4">
              <w:rPr>
                <w:b/>
                <w:bCs/>
                <w:color w:val="FFFFFF" w:themeColor="background1"/>
              </w:rPr>
              <w:t>COMMS / DESIGN</w:t>
            </w:r>
          </w:p>
        </w:tc>
      </w:tr>
      <w:tr w:rsidR="00C06FD4" w14:paraId="7899CE36" w14:textId="77777777" w:rsidTr="00C06FD4">
        <w:tc>
          <w:tcPr>
            <w:tcW w:w="3005" w:type="dxa"/>
          </w:tcPr>
          <w:p w14:paraId="747C60A4" w14:textId="6275D9C6" w:rsidR="00C06FD4" w:rsidRDefault="00A72118" w:rsidP="00C24572">
            <w:r>
              <w:t xml:space="preserve">Kate </w:t>
            </w:r>
            <w:proofErr w:type="spellStart"/>
            <w:r>
              <w:t>Meakin</w:t>
            </w:r>
            <w:proofErr w:type="spellEnd"/>
          </w:p>
        </w:tc>
        <w:tc>
          <w:tcPr>
            <w:tcW w:w="3005" w:type="dxa"/>
          </w:tcPr>
          <w:p w14:paraId="73ED9CD9" w14:textId="77777777" w:rsidR="00C06FD4" w:rsidRDefault="00A72118" w:rsidP="00C24572">
            <w:r>
              <w:t>Mary Dawson</w:t>
            </w:r>
          </w:p>
          <w:p w14:paraId="62947846" w14:textId="6B2B4B90" w:rsidR="00A72118" w:rsidRDefault="00A72118" w:rsidP="00C24572">
            <w:r>
              <w:t>Julia Edwards</w:t>
            </w:r>
          </w:p>
        </w:tc>
        <w:tc>
          <w:tcPr>
            <w:tcW w:w="3006" w:type="dxa"/>
          </w:tcPr>
          <w:p w14:paraId="6F8016E3" w14:textId="77777777" w:rsidR="00C06FD4" w:rsidRDefault="00A72118" w:rsidP="00C24572">
            <w:r>
              <w:t>Hannah Robbins</w:t>
            </w:r>
          </w:p>
          <w:p w14:paraId="63748BD6" w14:textId="77777777" w:rsidR="00A72118" w:rsidRDefault="00A72118" w:rsidP="00C24572">
            <w:r>
              <w:t>Thalia Griffiths</w:t>
            </w:r>
          </w:p>
          <w:p w14:paraId="74D709A4" w14:textId="67B45930" w:rsidR="00A72118" w:rsidRDefault="00A72118" w:rsidP="00C24572">
            <w:r>
              <w:t>Ursula</w:t>
            </w:r>
          </w:p>
        </w:tc>
      </w:tr>
      <w:tr w:rsidR="00C06FD4" w:rsidRPr="00C06FD4" w14:paraId="076F2D40" w14:textId="77777777" w:rsidTr="00C06FD4">
        <w:tc>
          <w:tcPr>
            <w:tcW w:w="3005" w:type="dxa"/>
            <w:shd w:val="clear" w:color="auto" w:fill="ED7D31" w:themeFill="accent2"/>
          </w:tcPr>
          <w:p w14:paraId="3F88F4B7" w14:textId="6C1AA748" w:rsidR="00C06FD4" w:rsidRPr="00C06FD4" w:rsidRDefault="00C06FD4" w:rsidP="00C24572">
            <w:pPr>
              <w:rPr>
                <w:b/>
                <w:bCs/>
                <w:color w:val="FFFFFF" w:themeColor="background1"/>
              </w:rPr>
            </w:pPr>
            <w:r w:rsidRPr="00C06FD4">
              <w:rPr>
                <w:b/>
                <w:bCs/>
                <w:color w:val="FFFFFF" w:themeColor="background1"/>
              </w:rPr>
              <w:t>GREEN DIRECTORY</w:t>
            </w:r>
          </w:p>
        </w:tc>
        <w:tc>
          <w:tcPr>
            <w:tcW w:w="3005" w:type="dxa"/>
            <w:shd w:val="clear" w:color="auto" w:fill="ED7D31" w:themeFill="accent2"/>
          </w:tcPr>
          <w:p w14:paraId="0420D724" w14:textId="2274BC11" w:rsidR="00C06FD4" w:rsidRPr="00C06FD4" w:rsidRDefault="00C06FD4" w:rsidP="00C24572">
            <w:pPr>
              <w:rPr>
                <w:b/>
                <w:bCs/>
                <w:color w:val="FFFFFF" w:themeColor="background1"/>
              </w:rPr>
            </w:pPr>
            <w:r w:rsidRPr="00C06FD4">
              <w:rPr>
                <w:b/>
                <w:bCs/>
                <w:color w:val="FFFFFF" w:themeColor="background1"/>
              </w:rPr>
              <w:t>SOCIAL ACTIVITIES</w:t>
            </w:r>
          </w:p>
        </w:tc>
        <w:tc>
          <w:tcPr>
            <w:tcW w:w="3006" w:type="dxa"/>
            <w:shd w:val="clear" w:color="auto" w:fill="ED7D31" w:themeFill="accent2"/>
          </w:tcPr>
          <w:p w14:paraId="7AEA3E91" w14:textId="5616092E" w:rsidR="00C06FD4" w:rsidRPr="00C06FD4" w:rsidRDefault="00C06FD4" w:rsidP="00C24572">
            <w:pPr>
              <w:rPr>
                <w:b/>
                <w:bCs/>
                <w:color w:val="FFFFFF" w:themeColor="background1"/>
              </w:rPr>
            </w:pPr>
            <w:r w:rsidRPr="00C06FD4">
              <w:rPr>
                <w:b/>
                <w:bCs/>
                <w:color w:val="FFFFFF" w:themeColor="background1"/>
              </w:rPr>
              <w:t>HASTINGS FOOD GOVERNANCE</w:t>
            </w:r>
          </w:p>
        </w:tc>
      </w:tr>
      <w:tr w:rsidR="00C06FD4" w14:paraId="5492B2EA" w14:textId="77777777" w:rsidTr="00C06FD4">
        <w:tc>
          <w:tcPr>
            <w:tcW w:w="3005" w:type="dxa"/>
          </w:tcPr>
          <w:p w14:paraId="3E19ABA0" w14:textId="77777777" w:rsidR="00C06FD4" w:rsidRDefault="00A72118" w:rsidP="00C24572">
            <w:r>
              <w:t>Ursula</w:t>
            </w:r>
          </w:p>
          <w:p w14:paraId="4F27AB5E" w14:textId="6DB81DDA" w:rsidR="00A72118" w:rsidRDefault="00A72118" w:rsidP="00C24572">
            <w:r>
              <w:t xml:space="preserve">John </w:t>
            </w:r>
            <w:proofErr w:type="spellStart"/>
            <w:r>
              <w:t>Sleeman</w:t>
            </w:r>
            <w:proofErr w:type="spellEnd"/>
          </w:p>
        </w:tc>
        <w:tc>
          <w:tcPr>
            <w:tcW w:w="3005" w:type="dxa"/>
          </w:tcPr>
          <w:p w14:paraId="3FE61B0D" w14:textId="2EA7CE11" w:rsidR="00C06FD4" w:rsidRDefault="00A72118" w:rsidP="00C24572">
            <w:r>
              <w:t>GREEN DRINKS: Anna Locke &amp; Scott</w:t>
            </w:r>
          </w:p>
        </w:tc>
        <w:tc>
          <w:tcPr>
            <w:tcW w:w="3006" w:type="dxa"/>
          </w:tcPr>
          <w:p w14:paraId="1C7596E7" w14:textId="77777777" w:rsidR="00C06FD4" w:rsidRDefault="00C06FD4" w:rsidP="00C24572">
            <w:r>
              <w:t>Josh</w:t>
            </w:r>
          </w:p>
          <w:p w14:paraId="79A89CC2" w14:textId="396330BE" w:rsidR="00C06FD4" w:rsidRDefault="00C06FD4" w:rsidP="00C24572">
            <w:r>
              <w:t>(Dario)</w:t>
            </w:r>
          </w:p>
        </w:tc>
      </w:tr>
    </w:tbl>
    <w:p w14:paraId="4E2FAC5E" w14:textId="60A992AB" w:rsidR="001E19A0" w:rsidRDefault="001E19A0" w:rsidP="00C24572"/>
    <w:p w14:paraId="6029D4B0" w14:textId="77777777" w:rsidR="001E19A0" w:rsidRDefault="001E19A0" w:rsidP="00C24572"/>
    <w:p w14:paraId="0B932188" w14:textId="77777777" w:rsidR="001E19A0" w:rsidRDefault="001E19A0">
      <w:pPr>
        <w:rPr>
          <w:b/>
          <w:bCs/>
        </w:rPr>
      </w:pPr>
      <w:r>
        <w:rPr>
          <w:b/>
          <w:bCs/>
        </w:rPr>
        <w:br w:type="page"/>
      </w:r>
    </w:p>
    <w:p w14:paraId="451E9998" w14:textId="26AB100A" w:rsidR="00C24572" w:rsidRDefault="00C24572" w:rsidP="00C24572">
      <w:pPr>
        <w:rPr>
          <w:b/>
          <w:bCs/>
        </w:rPr>
      </w:pPr>
      <w:r w:rsidRPr="00C24572">
        <w:rPr>
          <w:b/>
          <w:bCs/>
        </w:rPr>
        <w:lastRenderedPageBreak/>
        <w:t xml:space="preserve">SUMMARY </w:t>
      </w:r>
      <w:r>
        <w:t xml:space="preserve">– </w:t>
      </w:r>
      <w:r w:rsidRPr="00396D0E">
        <w:rPr>
          <w:b/>
          <w:bCs/>
        </w:rPr>
        <w:t>IMPACT</w:t>
      </w:r>
      <w:r>
        <w:rPr>
          <w:b/>
          <w:bCs/>
        </w:rPr>
        <w:t xml:space="preserve"> </w:t>
      </w:r>
      <w:r w:rsidRPr="00396D0E">
        <w:rPr>
          <w:b/>
          <w:bCs/>
        </w:rPr>
        <w:t>AND INFLUENCE 202</w:t>
      </w:r>
      <w:r>
        <w:rPr>
          <w:b/>
          <w:bCs/>
        </w:rPr>
        <w:t>1</w:t>
      </w:r>
    </w:p>
    <w:p w14:paraId="41F73575" w14:textId="77777777" w:rsidR="00C24572" w:rsidRDefault="00C24572" w:rsidP="00C24572">
      <w:pPr>
        <w:rPr>
          <w:b/>
          <w:bCs/>
        </w:rPr>
      </w:pPr>
      <w:r>
        <w:rPr>
          <w:b/>
          <w:bCs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D0D87" w:rsidRPr="00ED0D87" w14:paraId="013AAC64" w14:textId="77777777" w:rsidTr="00ED0D87">
        <w:tc>
          <w:tcPr>
            <w:tcW w:w="2263" w:type="dxa"/>
          </w:tcPr>
          <w:p w14:paraId="033D1F81" w14:textId="77777777" w:rsidR="00ED0D87" w:rsidRPr="00ED0D87" w:rsidRDefault="00ED0D87" w:rsidP="00AD24CA">
            <w:r w:rsidRPr="00ED0D87">
              <w:t xml:space="preserve">All year </w:t>
            </w:r>
          </w:p>
        </w:tc>
        <w:tc>
          <w:tcPr>
            <w:tcW w:w="6753" w:type="dxa"/>
          </w:tcPr>
          <w:p w14:paraId="5AEE40D9" w14:textId="34B86892" w:rsidR="00ED0D87" w:rsidRPr="00ED0D87" w:rsidRDefault="00ED0D87" w:rsidP="00AD24CA">
            <w:r w:rsidRPr="00ED0D87">
              <w:t>TTH monthly meetings</w:t>
            </w:r>
          </w:p>
        </w:tc>
      </w:tr>
      <w:tr w:rsidR="00ED0D87" w:rsidRPr="00ED0D87" w14:paraId="31E7CE9C" w14:textId="77777777" w:rsidTr="00ED0D87">
        <w:tc>
          <w:tcPr>
            <w:tcW w:w="2263" w:type="dxa"/>
          </w:tcPr>
          <w:p w14:paraId="35BCFC1C" w14:textId="77777777" w:rsidR="00ED0D87" w:rsidRPr="00ED0D87" w:rsidRDefault="00ED0D87" w:rsidP="00AD24CA">
            <w:r w:rsidRPr="00ED0D87">
              <w:t>All year</w:t>
            </w:r>
          </w:p>
        </w:tc>
        <w:tc>
          <w:tcPr>
            <w:tcW w:w="6753" w:type="dxa"/>
          </w:tcPr>
          <w:p w14:paraId="2E208DAC" w14:textId="77777777" w:rsidR="00ED0D87" w:rsidRPr="00ED0D87" w:rsidRDefault="00ED0D87" w:rsidP="00AD24CA">
            <w:r w:rsidRPr="00ED0D87">
              <w:t xml:space="preserve">Warrior Square station garden  </w:t>
            </w:r>
          </w:p>
        </w:tc>
      </w:tr>
      <w:tr w:rsidR="00ED0D87" w:rsidRPr="00ED0D87" w14:paraId="1D45853A" w14:textId="77777777" w:rsidTr="00ED0D87">
        <w:tc>
          <w:tcPr>
            <w:tcW w:w="2263" w:type="dxa"/>
          </w:tcPr>
          <w:p w14:paraId="24EE0952" w14:textId="77777777" w:rsidR="00ED0D87" w:rsidRPr="00ED0D87" w:rsidRDefault="00ED0D87" w:rsidP="00AD24CA">
            <w:r w:rsidRPr="00ED0D87">
              <w:t>Ongoing</w:t>
            </w:r>
          </w:p>
        </w:tc>
        <w:tc>
          <w:tcPr>
            <w:tcW w:w="6753" w:type="dxa"/>
          </w:tcPr>
          <w:p w14:paraId="5AE84FAD" w14:textId="77777777" w:rsidR="00ED0D87" w:rsidRPr="00ED0D87" w:rsidRDefault="00ED0D87" w:rsidP="00AD24CA">
            <w:r w:rsidRPr="00ED0D87">
              <w:t xml:space="preserve">Garden Town partner </w:t>
            </w:r>
          </w:p>
        </w:tc>
      </w:tr>
      <w:tr w:rsidR="00ED0D87" w:rsidRPr="00ED0D87" w14:paraId="37925B44" w14:textId="77777777" w:rsidTr="00ED0D87">
        <w:tc>
          <w:tcPr>
            <w:tcW w:w="2263" w:type="dxa"/>
          </w:tcPr>
          <w:p w14:paraId="0F14D2B2" w14:textId="77777777" w:rsidR="00ED0D87" w:rsidRPr="00ED0D87" w:rsidRDefault="00ED0D87" w:rsidP="00AD24CA">
            <w:r w:rsidRPr="00ED0D87">
              <w:t>Spring 2021</w:t>
            </w:r>
          </w:p>
        </w:tc>
        <w:tc>
          <w:tcPr>
            <w:tcW w:w="6753" w:type="dxa"/>
          </w:tcPr>
          <w:p w14:paraId="2CE3BB3A" w14:textId="77777777" w:rsidR="00ED0D87" w:rsidRPr="00ED0D87" w:rsidRDefault="00ED0D87" w:rsidP="00AD24CA">
            <w:r w:rsidRPr="00ED0D87">
              <w:t xml:space="preserve">Eco-verges </w:t>
            </w:r>
            <w:proofErr w:type="gramStart"/>
            <w:r w:rsidRPr="00ED0D87">
              <w:t>develops</w:t>
            </w:r>
            <w:proofErr w:type="gramEnd"/>
            <w:r w:rsidRPr="00ED0D87">
              <w:t xml:space="preserve"> into Wild About Hastings </w:t>
            </w:r>
          </w:p>
        </w:tc>
      </w:tr>
      <w:tr w:rsidR="00ED0D87" w:rsidRPr="00ED0D87" w14:paraId="7D668237" w14:textId="77777777" w:rsidTr="00ED0D87">
        <w:tc>
          <w:tcPr>
            <w:tcW w:w="2263" w:type="dxa"/>
          </w:tcPr>
          <w:p w14:paraId="04C40637" w14:textId="77777777" w:rsidR="00ED0D87" w:rsidRPr="00ED0D87" w:rsidRDefault="00ED0D87" w:rsidP="00AD24CA">
            <w:r w:rsidRPr="00ED0D87">
              <w:t xml:space="preserve">23 February </w:t>
            </w:r>
          </w:p>
        </w:tc>
        <w:tc>
          <w:tcPr>
            <w:tcW w:w="6753" w:type="dxa"/>
          </w:tcPr>
          <w:p w14:paraId="6F2F1C88" w14:textId="77777777" w:rsidR="00ED0D87" w:rsidRPr="00ED0D87" w:rsidRDefault="00ED0D87" w:rsidP="00AD24CA">
            <w:r w:rsidRPr="00ED0D87">
              <w:t>“Sustainable Hastings” online event / Hastings Emerging Future</w:t>
            </w:r>
          </w:p>
        </w:tc>
      </w:tr>
      <w:tr w:rsidR="00ED0D87" w:rsidRPr="00ED0D87" w14:paraId="685D8A96" w14:textId="77777777" w:rsidTr="00ED0D87">
        <w:tc>
          <w:tcPr>
            <w:tcW w:w="2263" w:type="dxa"/>
          </w:tcPr>
          <w:p w14:paraId="609E7F13" w14:textId="77777777" w:rsidR="00ED0D87" w:rsidRPr="00ED0D87" w:rsidRDefault="00ED0D87" w:rsidP="00AD24CA">
            <w:r w:rsidRPr="00ED0D87">
              <w:t xml:space="preserve">14 April </w:t>
            </w:r>
          </w:p>
        </w:tc>
        <w:tc>
          <w:tcPr>
            <w:tcW w:w="6753" w:type="dxa"/>
          </w:tcPr>
          <w:p w14:paraId="3B7DE8EC" w14:textId="77777777" w:rsidR="00ED0D87" w:rsidRPr="00ED0D87" w:rsidRDefault="00ED0D87" w:rsidP="00AD24CA">
            <w:r w:rsidRPr="00ED0D87">
              <w:t xml:space="preserve">Anna Locke’s book launch </w:t>
            </w:r>
          </w:p>
        </w:tc>
      </w:tr>
      <w:tr w:rsidR="00ED0D87" w:rsidRPr="00ED0D87" w14:paraId="6CE5444E" w14:textId="77777777" w:rsidTr="00ED0D87">
        <w:tc>
          <w:tcPr>
            <w:tcW w:w="2263" w:type="dxa"/>
          </w:tcPr>
          <w:p w14:paraId="453945F4" w14:textId="77777777" w:rsidR="00ED0D87" w:rsidRPr="00ED0D87" w:rsidRDefault="00ED0D87" w:rsidP="00AD24CA">
            <w:r w:rsidRPr="00ED0D87">
              <w:t>9</w:t>
            </w:r>
            <w:r w:rsidRPr="00ED0D87">
              <w:rPr>
                <w:vertAlign w:val="superscript"/>
              </w:rPr>
              <w:t>th</w:t>
            </w:r>
            <w:r w:rsidRPr="00ED0D87">
              <w:t xml:space="preserve"> &amp; 16</w:t>
            </w:r>
            <w:r w:rsidRPr="00ED0D87">
              <w:rPr>
                <w:vertAlign w:val="superscript"/>
              </w:rPr>
              <w:t>th</w:t>
            </w:r>
            <w:r w:rsidRPr="00ED0D87">
              <w:t xml:space="preserve"> May</w:t>
            </w:r>
          </w:p>
        </w:tc>
        <w:tc>
          <w:tcPr>
            <w:tcW w:w="6753" w:type="dxa"/>
          </w:tcPr>
          <w:p w14:paraId="413D6F57" w14:textId="77777777" w:rsidR="00ED0D87" w:rsidRPr="00ED0D87" w:rsidRDefault="00ED0D87" w:rsidP="00AD24CA">
            <w:r w:rsidRPr="00ED0D87">
              <w:t>Clearing the winding path at Warrior Square station</w:t>
            </w:r>
          </w:p>
        </w:tc>
      </w:tr>
      <w:tr w:rsidR="00ED0D87" w:rsidRPr="00ED0D87" w14:paraId="234F3136" w14:textId="77777777" w:rsidTr="00ED0D87">
        <w:tc>
          <w:tcPr>
            <w:tcW w:w="2263" w:type="dxa"/>
          </w:tcPr>
          <w:p w14:paraId="327A4D29" w14:textId="77777777" w:rsidR="00ED0D87" w:rsidRPr="00ED0D87" w:rsidRDefault="00ED0D87" w:rsidP="00AD24CA">
            <w:r w:rsidRPr="00ED0D87">
              <w:t xml:space="preserve">25 May </w:t>
            </w:r>
          </w:p>
        </w:tc>
        <w:tc>
          <w:tcPr>
            <w:tcW w:w="6753" w:type="dxa"/>
          </w:tcPr>
          <w:p w14:paraId="18EEFC3B" w14:textId="681D4DBC" w:rsidR="00ED0D87" w:rsidRPr="00ED0D87" w:rsidRDefault="00ED0D87" w:rsidP="00AD24CA">
            <w:r w:rsidRPr="00ED0D87">
              <w:t>Winding Wildflower Path community seed-sowing with Richard Scott</w:t>
            </w:r>
          </w:p>
        </w:tc>
      </w:tr>
      <w:tr w:rsidR="00ED0D87" w:rsidRPr="00ED0D87" w14:paraId="35AA0B37" w14:textId="77777777" w:rsidTr="00ED0D87">
        <w:tc>
          <w:tcPr>
            <w:tcW w:w="2263" w:type="dxa"/>
          </w:tcPr>
          <w:p w14:paraId="06450C71" w14:textId="77777777" w:rsidR="00ED0D87" w:rsidRPr="00ED0D87" w:rsidRDefault="00ED0D87" w:rsidP="00AD24CA">
            <w:proofErr w:type="gramStart"/>
            <w:r w:rsidRPr="00ED0D87">
              <w:t>6  June</w:t>
            </w:r>
            <w:proofErr w:type="gramEnd"/>
            <w:r w:rsidRPr="00ED0D87">
              <w:t xml:space="preserve"> </w:t>
            </w:r>
          </w:p>
        </w:tc>
        <w:tc>
          <w:tcPr>
            <w:tcW w:w="6753" w:type="dxa"/>
          </w:tcPr>
          <w:p w14:paraId="21FB02E0" w14:textId="77777777" w:rsidR="00ED0D87" w:rsidRPr="00ED0D87" w:rsidRDefault="00ED0D87" w:rsidP="00AD24CA">
            <w:r w:rsidRPr="00ED0D87">
              <w:t xml:space="preserve">The 2021 Big Lunch West/ St Leonards Gardens </w:t>
            </w:r>
          </w:p>
        </w:tc>
      </w:tr>
      <w:tr w:rsidR="00ED0D87" w:rsidRPr="00ED0D87" w14:paraId="17773751" w14:textId="77777777" w:rsidTr="00ED0D87">
        <w:tc>
          <w:tcPr>
            <w:tcW w:w="2263" w:type="dxa"/>
          </w:tcPr>
          <w:p w14:paraId="577D0D87" w14:textId="77777777" w:rsidR="00ED0D87" w:rsidRPr="00ED0D87" w:rsidRDefault="00ED0D87" w:rsidP="00AD24CA">
            <w:r w:rsidRPr="00ED0D87">
              <w:t xml:space="preserve">19 June </w:t>
            </w:r>
          </w:p>
        </w:tc>
        <w:tc>
          <w:tcPr>
            <w:tcW w:w="6753" w:type="dxa"/>
          </w:tcPr>
          <w:p w14:paraId="737CD7FF" w14:textId="77777777" w:rsidR="00ED0D87" w:rsidRPr="00ED0D87" w:rsidRDefault="00ED0D87" w:rsidP="00AD24CA">
            <w:proofErr w:type="gramStart"/>
            <w:r w:rsidRPr="00ED0D87">
              <w:t>South East</w:t>
            </w:r>
            <w:proofErr w:type="gramEnd"/>
            <w:r w:rsidRPr="00ED0D87">
              <w:t xml:space="preserve"> Climate Alliance (SECA) Step Change event (online)</w:t>
            </w:r>
          </w:p>
        </w:tc>
      </w:tr>
      <w:tr w:rsidR="00ED0D87" w:rsidRPr="00ED0D87" w14:paraId="6A664EE9" w14:textId="77777777" w:rsidTr="00ED0D87">
        <w:tc>
          <w:tcPr>
            <w:tcW w:w="2263" w:type="dxa"/>
          </w:tcPr>
          <w:p w14:paraId="5391E4A2" w14:textId="77777777" w:rsidR="00ED0D87" w:rsidRPr="00ED0D87" w:rsidRDefault="00ED0D87" w:rsidP="00AD24CA">
            <w:r w:rsidRPr="00ED0D87">
              <w:t xml:space="preserve">6-8 July </w:t>
            </w:r>
          </w:p>
        </w:tc>
        <w:tc>
          <w:tcPr>
            <w:tcW w:w="6753" w:type="dxa"/>
          </w:tcPr>
          <w:p w14:paraId="1EFCFC43" w14:textId="77777777" w:rsidR="00ED0D87" w:rsidRPr="00ED0D87" w:rsidRDefault="00ED0D87" w:rsidP="00AD24CA">
            <w:r w:rsidRPr="00ED0D87">
              <w:t xml:space="preserve">visit to Liverpool wildflower projects </w:t>
            </w:r>
          </w:p>
        </w:tc>
      </w:tr>
      <w:tr w:rsidR="00ED0D87" w:rsidRPr="00ED0D87" w14:paraId="5760428B" w14:textId="77777777" w:rsidTr="00ED0D87">
        <w:tc>
          <w:tcPr>
            <w:tcW w:w="2263" w:type="dxa"/>
          </w:tcPr>
          <w:p w14:paraId="71EE1FCD" w14:textId="77777777" w:rsidR="00ED0D87" w:rsidRPr="00ED0D87" w:rsidRDefault="00ED0D87" w:rsidP="00AD24CA">
            <w:r w:rsidRPr="00ED0D87">
              <w:t>24 July</w:t>
            </w:r>
          </w:p>
        </w:tc>
        <w:tc>
          <w:tcPr>
            <w:tcW w:w="6753" w:type="dxa"/>
          </w:tcPr>
          <w:p w14:paraId="5746EF89" w14:textId="77777777" w:rsidR="00ED0D87" w:rsidRPr="00ED0D87" w:rsidRDefault="00ED0D87" w:rsidP="00AD24CA">
            <w:r w:rsidRPr="00ED0D87">
              <w:t xml:space="preserve">Hastings Compost Community launch / St John’s Church </w:t>
            </w:r>
          </w:p>
        </w:tc>
      </w:tr>
      <w:tr w:rsidR="00ED0D87" w:rsidRPr="00ED0D87" w14:paraId="71168835" w14:textId="77777777" w:rsidTr="00ED0D87">
        <w:tc>
          <w:tcPr>
            <w:tcW w:w="2263" w:type="dxa"/>
          </w:tcPr>
          <w:p w14:paraId="7D6680B0" w14:textId="77777777" w:rsidR="00ED0D87" w:rsidRPr="00ED0D87" w:rsidRDefault="00ED0D87" w:rsidP="00AD24CA">
            <w:r w:rsidRPr="00ED0D87">
              <w:t>18 August</w:t>
            </w:r>
          </w:p>
        </w:tc>
        <w:tc>
          <w:tcPr>
            <w:tcW w:w="6753" w:type="dxa"/>
          </w:tcPr>
          <w:p w14:paraId="6063D606" w14:textId="77777777" w:rsidR="00ED0D87" w:rsidRPr="00ED0D87" w:rsidRDefault="00ED0D87" w:rsidP="00AD24CA">
            <w:r w:rsidRPr="00ED0D87">
              <w:t>Green Drinks / West St Leonards</w:t>
            </w:r>
          </w:p>
        </w:tc>
      </w:tr>
      <w:tr w:rsidR="00ED0D87" w:rsidRPr="00ED0D87" w14:paraId="78C0F503" w14:textId="77777777" w:rsidTr="00ED0D87">
        <w:tc>
          <w:tcPr>
            <w:tcW w:w="2263" w:type="dxa"/>
          </w:tcPr>
          <w:p w14:paraId="087445E7" w14:textId="77777777" w:rsidR="00ED0D87" w:rsidRPr="00ED0D87" w:rsidRDefault="00ED0D87" w:rsidP="00AD24CA">
            <w:r w:rsidRPr="00ED0D87">
              <w:t xml:space="preserve">15 September  </w:t>
            </w:r>
          </w:p>
        </w:tc>
        <w:tc>
          <w:tcPr>
            <w:tcW w:w="6753" w:type="dxa"/>
          </w:tcPr>
          <w:p w14:paraId="6FAA7114" w14:textId="77777777" w:rsidR="00ED0D87" w:rsidRPr="00ED0D87" w:rsidRDefault="00ED0D87" w:rsidP="00AD24CA">
            <w:r w:rsidRPr="00ED0D87">
              <w:t>Green Drinks / West St Leonards</w:t>
            </w:r>
          </w:p>
        </w:tc>
      </w:tr>
      <w:tr w:rsidR="00ED0D87" w:rsidRPr="00ED0D87" w14:paraId="3ED9DE21" w14:textId="77777777" w:rsidTr="00ED0D87">
        <w:tc>
          <w:tcPr>
            <w:tcW w:w="2263" w:type="dxa"/>
          </w:tcPr>
          <w:p w14:paraId="1D8471E6" w14:textId="77777777" w:rsidR="00ED0D87" w:rsidRPr="00ED0D87" w:rsidRDefault="00ED0D87" w:rsidP="00AD24CA">
            <w:r w:rsidRPr="00ED0D87">
              <w:t xml:space="preserve">Sept 2021 </w:t>
            </w:r>
          </w:p>
        </w:tc>
        <w:tc>
          <w:tcPr>
            <w:tcW w:w="6753" w:type="dxa"/>
          </w:tcPr>
          <w:p w14:paraId="7D123721" w14:textId="77777777" w:rsidR="00ED0D87" w:rsidRPr="00ED0D87" w:rsidRDefault="00ED0D87" w:rsidP="00AD24CA">
            <w:r w:rsidRPr="00ED0D87">
              <w:t>The Green Room opens at the Common Room</w:t>
            </w:r>
          </w:p>
        </w:tc>
      </w:tr>
      <w:tr w:rsidR="00ED0D87" w:rsidRPr="00ED0D87" w14:paraId="62C20095" w14:textId="77777777" w:rsidTr="00ED0D87">
        <w:tc>
          <w:tcPr>
            <w:tcW w:w="2263" w:type="dxa"/>
          </w:tcPr>
          <w:p w14:paraId="472B7C9E" w14:textId="77777777" w:rsidR="00ED0D87" w:rsidRPr="00ED0D87" w:rsidRDefault="00ED0D87" w:rsidP="00AD24CA">
            <w:r w:rsidRPr="00ED0D87">
              <w:t xml:space="preserve">Sept – ongoing </w:t>
            </w:r>
          </w:p>
        </w:tc>
        <w:tc>
          <w:tcPr>
            <w:tcW w:w="6753" w:type="dxa"/>
          </w:tcPr>
          <w:p w14:paraId="6A589110" w14:textId="77777777" w:rsidR="00ED0D87" w:rsidRPr="00ED0D87" w:rsidRDefault="00ED0D87" w:rsidP="00AD24CA">
            <w:r w:rsidRPr="00ED0D87">
              <w:t xml:space="preserve">The Green Room every Thursday/ The Common Room </w:t>
            </w:r>
          </w:p>
        </w:tc>
      </w:tr>
      <w:tr w:rsidR="00ED0D87" w:rsidRPr="00ED0D87" w14:paraId="13C9A8CD" w14:textId="77777777" w:rsidTr="00ED0D87">
        <w:tc>
          <w:tcPr>
            <w:tcW w:w="2263" w:type="dxa"/>
          </w:tcPr>
          <w:p w14:paraId="479D31F0" w14:textId="77777777" w:rsidR="00ED0D87" w:rsidRPr="00ED0D87" w:rsidRDefault="00ED0D87" w:rsidP="00AD24CA">
            <w:r w:rsidRPr="00ED0D87">
              <w:t xml:space="preserve">28 October </w:t>
            </w:r>
          </w:p>
        </w:tc>
        <w:tc>
          <w:tcPr>
            <w:tcW w:w="6753" w:type="dxa"/>
          </w:tcPr>
          <w:p w14:paraId="7491ADE9" w14:textId="77777777" w:rsidR="00ED0D87" w:rsidRPr="00ED0D87" w:rsidRDefault="00ED0D87" w:rsidP="00AD24CA">
            <w:r w:rsidRPr="00ED0D87">
              <w:t>first “Food for Thought” potluck supper 1 / The Common Room</w:t>
            </w:r>
          </w:p>
        </w:tc>
      </w:tr>
      <w:tr w:rsidR="00ED0D87" w:rsidRPr="00ED0D87" w14:paraId="27EA516C" w14:textId="77777777" w:rsidTr="00ED0D87">
        <w:tc>
          <w:tcPr>
            <w:tcW w:w="2263" w:type="dxa"/>
          </w:tcPr>
          <w:p w14:paraId="3A5D7C57" w14:textId="77777777" w:rsidR="00ED0D87" w:rsidRPr="00ED0D87" w:rsidRDefault="00ED0D87" w:rsidP="00AD24CA">
            <w:r w:rsidRPr="00ED0D87">
              <w:t xml:space="preserve">1 – 15 November </w:t>
            </w:r>
          </w:p>
        </w:tc>
        <w:tc>
          <w:tcPr>
            <w:tcW w:w="6753" w:type="dxa"/>
          </w:tcPr>
          <w:p w14:paraId="2F77F477" w14:textId="77777777" w:rsidR="00ED0D87" w:rsidRPr="00ED0D87" w:rsidRDefault="00ED0D87" w:rsidP="00AD24CA">
            <w:r w:rsidRPr="00ED0D87">
              <w:t>Permaculture “Plan Your Project’ course / Anna Locke</w:t>
            </w:r>
          </w:p>
        </w:tc>
      </w:tr>
      <w:tr w:rsidR="00ED0D87" w:rsidRPr="00ED0D87" w14:paraId="35EE067E" w14:textId="77777777" w:rsidTr="00ED0D87">
        <w:tc>
          <w:tcPr>
            <w:tcW w:w="2263" w:type="dxa"/>
          </w:tcPr>
          <w:p w14:paraId="63426E0E" w14:textId="77777777" w:rsidR="00ED0D87" w:rsidRPr="00ED0D87" w:rsidRDefault="00ED0D87" w:rsidP="00AD24CA">
            <w:r w:rsidRPr="00ED0D87">
              <w:t xml:space="preserve">11 November </w:t>
            </w:r>
          </w:p>
        </w:tc>
        <w:tc>
          <w:tcPr>
            <w:tcW w:w="6753" w:type="dxa"/>
          </w:tcPr>
          <w:p w14:paraId="0684F66A" w14:textId="77777777" w:rsidR="00ED0D87" w:rsidRPr="00ED0D87" w:rsidRDefault="00ED0D87" w:rsidP="00AD24CA">
            <w:r w:rsidRPr="00ED0D87">
              <w:t>Chutney-making &amp; Green Drinks / The Common Room</w:t>
            </w:r>
          </w:p>
        </w:tc>
      </w:tr>
      <w:tr w:rsidR="00ED0D87" w:rsidRPr="00ED0D87" w14:paraId="61C5419B" w14:textId="77777777" w:rsidTr="00ED0D87">
        <w:tc>
          <w:tcPr>
            <w:tcW w:w="2263" w:type="dxa"/>
          </w:tcPr>
          <w:p w14:paraId="077BDC47" w14:textId="77777777" w:rsidR="00ED0D87" w:rsidRPr="00ED0D87" w:rsidRDefault="00ED0D87" w:rsidP="00AD24CA">
            <w:r w:rsidRPr="00ED0D87">
              <w:t xml:space="preserve">25 November </w:t>
            </w:r>
          </w:p>
        </w:tc>
        <w:tc>
          <w:tcPr>
            <w:tcW w:w="6753" w:type="dxa"/>
          </w:tcPr>
          <w:p w14:paraId="35BE54BA" w14:textId="77777777" w:rsidR="00ED0D87" w:rsidRPr="00ED0D87" w:rsidRDefault="00ED0D87" w:rsidP="00AD24CA">
            <w:r w:rsidRPr="00ED0D87">
              <w:t xml:space="preserve">“Food for Thought” potluck supper 2 / The Common Room </w:t>
            </w:r>
          </w:p>
        </w:tc>
      </w:tr>
      <w:tr w:rsidR="00ED0D87" w:rsidRPr="00ED0D87" w14:paraId="193E0202" w14:textId="77777777" w:rsidTr="00ED0D87">
        <w:tc>
          <w:tcPr>
            <w:tcW w:w="2263" w:type="dxa"/>
          </w:tcPr>
          <w:p w14:paraId="6772AF92" w14:textId="77777777" w:rsidR="00ED0D87" w:rsidRPr="00ED0D87" w:rsidRDefault="00ED0D87" w:rsidP="00AD24CA">
            <w:r w:rsidRPr="00ED0D87">
              <w:t xml:space="preserve">2-5 December </w:t>
            </w:r>
          </w:p>
        </w:tc>
        <w:tc>
          <w:tcPr>
            <w:tcW w:w="6753" w:type="dxa"/>
          </w:tcPr>
          <w:p w14:paraId="35C67331" w14:textId="77777777" w:rsidR="00ED0D87" w:rsidRPr="00ED0D87" w:rsidRDefault="00ED0D87" w:rsidP="00AD24CA">
            <w:r w:rsidRPr="00ED0D87">
              <w:t xml:space="preserve">Christmas in the Common Room </w:t>
            </w:r>
          </w:p>
        </w:tc>
      </w:tr>
      <w:tr w:rsidR="00ED0D87" w:rsidRPr="00ED0D87" w14:paraId="7A12604C" w14:textId="77777777" w:rsidTr="00ED0D87">
        <w:tc>
          <w:tcPr>
            <w:tcW w:w="2263" w:type="dxa"/>
          </w:tcPr>
          <w:p w14:paraId="7ADFCD15" w14:textId="77777777" w:rsidR="00ED0D87" w:rsidRPr="00ED0D87" w:rsidRDefault="00ED0D87" w:rsidP="00AD24CA">
            <w:r w:rsidRPr="00ED0D87">
              <w:t xml:space="preserve">9 December </w:t>
            </w:r>
          </w:p>
        </w:tc>
        <w:tc>
          <w:tcPr>
            <w:tcW w:w="6753" w:type="dxa"/>
          </w:tcPr>
          <w:p w14:paraId="76CB8DF8" w14:textId="77777777" w:rsidR="00ED0D87" w:rsidRPr="00ED0D87" w:rsidRDefault="00ED0D87" w:rsidP="00AD24CA">
            <w:r w:rsidRPr="00ED0D87">
              <w:t xml:space="preserve">Christmas potluck supper / The Common Room </w:t>
            </w:r>
          </w:p>
        </w:tc>
      </w:tr>
    </w:tbl>
    <w:p w14:paraId="44B9E62A" w14:textId="77777777" w:rsidR="00C24572" w:rsidRDefault="00C24572" w:rsidP="00C24572">
      <w:pPr>
        <w:rPr>
          <w:b/>
          <w:bCs/>
        </w:rPr>
      </w:pPr>
    </w:p>
    <w:p w14:paraId="1D4193AD" w14:textId="77777777" w:rsidR="00C24572" w:rsidRDefault="00C24572" w:rsidP="00C24572">
      <w:pPr>
        <w:rPr>
          <w:b/>
          <w:bCs/>
        </w:rPr>
      </w:pPr>
      <w:r>
        <w:rPr>
          <w:b/>
          <w:bCs/>
        </w:rPr>
        <w:t>Partnership, collaboration and/or supporting</w:t>
      </w:r>
    </w:p>
    <w:p w14:paraId="77CB1110" w14:textId="29FD3E51" w:rsidR="00C24572" w:rsidRPr="008D42A8" w:rsidRDefault="00C24572" w:rsidP="00EF4666">
      <w:pPr>
        <w:pStyle w:val="ListParagraph"/>
        <w:numPr>
          <w:ilvl w:val="0"/>
          <w:numId w:val="1"/>
        </w:numPr>
      </w:pPr>
      <w:proofErr w:type="spellStart"/>
      <w:r w:rsidRPr="008D42A8">
        <w:t>Churchwood</w:t>
      </w:r>
      <w:proofErr w:type="spellEnd"/>
      <w:r w:rsidRPr="008D42A8">
        <w:t xml:space="preserve"> </w:t>
      </w:r>
      <w:r>
        <w:t xml:space="preserve">Community </w:t>
      </w:r>
      <w:r w:rsidRPr="008D42A8">
        <w:t xml:space="preserve">Orchard </w:t>
      </w:r>
    </w:p>
    <w:p w14:paraId="445A7C03" w14:textId="63C85B63" w:rsidR="00C24572" w:rsidRPr="00907DF2" w:rsidRDefault="00C24572" w:rsidP="00EF4666">
      <w:pPr>
        <w:pStyle w:val="ListParagraph"/>
        <w:numPr>
          <w:ilvl w:val="0"/>
          <w:numId w:val="1"/>
        </w:numPr>
      </w:pPr>
      <w:r w:rsidRPr="00907DF2">
        <w:t>Divest East Sussex</w:t>
      </w:r>
    </w:p>
    <w:p w14:paraId="5E5459D4" w14:textId="1930833E" w:rsidR="00C24572" w:rsidRDefault="00C24572" w:rsidP="00EF4666">
      <w:pPr>
        <w:pStyle w:val="ListParagraph"/>
        <w:numPr>
          <w:ilvl w:val="0"/>
          <w:numId w:val="1"/>
        </w:numPr>
      </w:pPr>
      <w:r w:rsidRPr="00907DF2">
        <w:t>Energise Sussex Coast</w:t>
      </w:r>
    </w:p>
    <w:p w14:paraId="6506F294" w14:textId="359AF28B" w:rsidR="00C24572" w:rsidRDefault="00C24572" w:rsidP="00EF4666">
      <w:pPr>
        <w:pStyle w:val="ListParagraph"/>
        <w:numPr>
          <w:ilvl w:val="0"/>
          <w:numId w:val="1"/>
        </w:numPr>
      </w:pPr>
      <w:r>
        <w:t xml:space="preserve">Hastings Commons </w:t>
      </w:r>
    </w:p>
    <w:p w14:paraId="56950C6E" w14:textId="441B52BF" w:rsidR="00C24572" w:rsidRPr="00907DF2" w:rsidRDefault="00C24572" w:rsidP="00EF4666">
      <w:pPr>
        <w:pStyle w:val="ListParagraph"/>
        <w:numPr>
          <w:ilvl w:val="0"/>
          <w:numId w:val="1"/>
        </w:numPr>
      </w:pPr>
      <w:r>
        <w:t xml:space="preserve">Hastings Compost Community </w:t>
      </w:r>
    </w:p>
    <w:p w14:paraId="2F0AAAAF" w14:textId="0E1A1E1B" w:rsidR="00C24572" w:rsidRDefault="00C24572" w:rsidP="00EF4666">
      <w:pPr>
        <w:pStyle w:val="ListParagraph"/>
        <w:numPr>
          <w:ilvl w:val="0"/>
          <w:numId w:val="1"/>
        </w:numPr>
      </w:pPr>
      <w:r>
        <w:t>Hastings Emerging Futures project</w:t>
      </w:r>
    </w:p>
    <w:p w14:paraId="4742C36E" w14:textId="5407D6D4" w:rsidR="00C24572" w:rsidRDefault="00C24572" w:rsidP="00EF4666">
      <w:pPr>
        <w:pStyle w:val="ListParagraph"/>
        <w:numPr>
          <w:ilvl w:val="0"/>
          <w:numId w:val="1"/>
        </w:numPr>
      </w:pPr>
      <w:r>
        <w:t>Hastings Garden Town</w:t>
      </w:r>
    </w:p>
    <w:p w14:paraId="67503437" w14:textId="0B259F8E" w:rsidR="00C24572" w:rsidRDefault="00C24572" w:rsidP="00EF4666">
      <w:pPr>
        <w:pStyle w:val="ListParagraph"/>
        <w:numPr>
          <w:ilvl w:val="0"/>
          <w:numId w:val="1"/>
        </w:numPr>
      </w:pPr>
      <w:r>
        <w:t>Hastings Green Party</w:t>
      </w:r>
    </w:p>
    <w:p w14:paraId="0AF01958" w14:textId="38044FDE" w:rsidR="00C24572" w:rsidRDefault="00C24572" w:rsidP="00EF4666">
      <w:pPr>
        <w:pStyle w:val="ListParagraph"/>
        <w:numPr>
          <w:ilvl w:val="0"/>
          <w:numId w:val="1"/>
        </w:numPr>
      </w:pPr>
      <w:r>
        <w:t xml:space="preserve">Hastings Town Deal programme </w:t>
      </w:r>
    </w:p>
    <w:p w14:paraId="38090602" w14:textId="4EB0A156" w:rsidR="00C24572" w:rsidRDefault="00C24572" w:rsidP="00EF4666">
      <w:pPr>
        <w:pStyle w:val="ListParagraph"/>
        <w:numPr>
          <w:ilvl w:val="0"/>
          <w:numId w:val="1"/>
        </w:numPr>
      </w:pPr>
      <w:r>
        <w:t xml:space="preserve">Safer St Leonards </w:t>
      </w:r>
    </w:p>
    <w:p w14:paraId="4D3847AD" w14:textId="1C46D5FC" w:rsidR="00C24572" w:rsidRDefault="00C24572" w:rsidP="00EF4666">
      <w:pPr>
        <w:pStyle w:val="ListParagraph"/>
        <w:numPr>
          <w:ilvl w:val="0"/>
          <w:numId w:val="1"/>
        </w:numPr>
      </w:pPr>
      <w:proofErr w:type="gramStart"/>
      <w:r>
        <w:t>South East</w:t>
      </w:r>
      <w:proofErr w:type="gramEnd"/>
      <w:r>
        <w:t xml:space="preserve"> Climate Alliance (SECA) </w:t>
      </w:r>
    </w:p>
    <w:p w14:paraId="0322A699" w14:textId="7941DFE5" w:rsidR="00C24572" w:rsidRDefault="00C24572" w:rsidP="00EF4666">
      <w:pPr>
        <w:pStyle w:val="ListParagraph"/>
        <w:numPr>
          <w:ilvl w:val="0"/>
          <w:numId w:val="1"/>
        </w:numPr>
      </w:pPr>
      <w:r>
        <w:t>Tidy Up St Leonards</w:t>
      </w:r>
    </w:p>
    <w:p w14:paraId="635DDA87" w14:textId="0B180A38" w:rsidR="00C24572" w:rsidRDefault="00C24572" w:rsidP="00EF4666">
      <w:pPr>
        <w:pStyle w:val="ListParagraph"/>
        <w:numPr>
          <w:ilvl w:val="0"/>
          <w:numId w:val="1"/>
        </w:numPr>
      </w:pPr>
      <w:r>
        <w:t>Transition Network UK</w:t>
      </w:r>
    </w:p>
    <w:p w14:paraId="22954790" w14:textId="311066FC" w:rsidR="00C24572" w:rsidRDefault="00C24572" w:rsidP="00EF4666">
      <w:pPr>
        <w:pStyle w:val="ListParagraph"/>
        <w:numPr>
          <w:ilvl w:val="0"/>
          <w:numId w:val="1"/>
        </w:numPr>
      </w:pPr>
      <w:r>
        <w:t xml:space="preserve">United Nations Association (UNA) Bexhill and Hastings </w:t>
      </w:r>
    </w:p>
    <w:p w14:paraId="53E7139D" w14:textId="00DCD0BB" w:rsidR="00C24572" w:rsidRDefault="00C24572" w:rsidP="00EF4666">
      <w:pPr>
        <w:pStyle w:val="ListParagraph"/>
        <w:numPr>
          <w:ilvl w:val="0"/>
          <w:numId w:val="1"/>
        </w:numPr>
      </w:pPr>
      <w:r>
        <w:t>Wild About Hastings</w:t>
      </w:r>
    </w:p>
    <w:p w14:paraId="74AD5650" w14:textId="3D5A88D3" w:rsidR="009203ED" w:rsidRDefault="00C24572" w:rsidP="009203ED">
      <w:pPr>
        <w:pStyle w:val="ListParagraph"/>
        <w:numPr>
          <w:ilvl w:val="0"/>
          <w:numId w:val="1"/>
        </w:numPr>
      </w:pPr>
      <w:r>
        <w:t>Extinction Rebellion (XR) Hastings</w:t>
      </w:r>
    </w:p>
    <w:sectPr w:rsidR="00920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4FD1"/>
    <w:multiLevelType w:val="hybridMultilevel"/>
    <w:tmpl w:val="4AAE6634"/>
    <w:lvl w:ilvl="0" w:tplc="0E682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02"/>
    <w:rsid w:val="00040F92"/>
    <w:rsid w:val="000551AA"/>
    <w:rsid w:val="00165D0F"/>
    <w:rsid w:val="001E19A0"/>
    <w:rsid w:val="00232941"/>
    <w:rsid w:val="00260343"/>
    <w:rsid w:val="00274ABE"/>
    <w:rsid w:val="002B4A2E"/>
    <w:rsid w:val="00355402"/>
    <w:rsid w:val="00442998"/>
    <w:rsid w:val="00447B5A"/>
    <w:rsid w:val="006F2BFD"/>
    <w:rsid w:val="009203ED"/>
    <w:rsid w:val="00A43145"/>
    <w:rsid w:val="00A72118"/>
    <w:rsid w:val="00C06FD4"/>
    <w:rsid w:val="00C24572"/>
    <w:rsid w:val="00CE38F1"/>
    <w:rsid w:val="00E56088"/>
    <w:rsid w:val="00E937D8"/>
    <w:rsid w:val="00ED0D87"/>
    <w:rsid w:val="00EF4666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9BE0"/>
  <w15:chartTrackingRefBased/>
  <w15:docId w15:val="{1690445F-62BE-4C63-B772-F35F3115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402"/>
    <w:pPr>
      <w:ind w:left="720"/>
      <w:contextualSpacing/>
    </w:pPr>
  </w:style>
  <w:style w:type="table" w:styleId="TableGrid">
    <w:name w:val="Table Grid"/>
    <w:basedOn w:val="TableNormal"/>
    <w:uiPriority w:val="39"/>
    <w:rsid w:val="00ED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9872-4841-474D-88CF-07C983A5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andreacorso@yahoo.com</dc:creator>
  <cp:keywords/>
  <dc:description/>
  <cp:lastModifiedBy>andreacorso@yahoo.com</cp:lastModifiedBy>
  <cp:revision>5</cp:revision>
  <dcterms:created xsi:type="dcterms:W3CDTF">2021-11-20T10:28:00Z</dcterms:created>
  <dcterms:modified xsi:type="dcterms:W3CDTF">2021-11-26T20:18:00Z</dcterms:modified>
</cp:coreProperties>
</file>